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C4" w:rsidRPr="00175AF4" w:rsidRDefault="00056939" w:rsidP="00AF1535">
      <w:pPr>
        <w:jc w:val="center"/>
        <w:rPr>
          <w:b/>
          <w:bCs/>
          <w:sz w:val="28"/>
          <w:szCs w:val="28"/>
        </w:rPr>
      </w:pPr>
      <w:r w:rsidRPr="00175AF4">
        <w:rPr>
          <w:b/>
          <w:bCs/>
          <w:sz w:val="28"/>
          <w:szCs w:val="28"/>
        </w:rPr>
        <w:t>ASSOCIATION ALGERIENNE DE SOLIDARITE AUX MALADES RESPIRATOIRES</w:t>
      </w:r>
    </w:p>
    <w:p w:rsidR="00056939" w:rsidRPr="00AF1535" w:rsidRDefault="00056939" w:rsidP="00AF1535">
      <w:pPr>
        <w:jc w:val="center"/>
        <w:rPr>
          <w:sz w:val="36"/>
          <w:szCs w:val="36"/>
        </w:rPr>
      </w:pPr>
      <w:r w:rsidRPr="00AF1535">
        <w:rPr>
          <w:sz w:val="36"/>
          <w:szCs w:val="36"/>
        </w:rPr>
        <w:t>A.ASMARESP</w:t>
      </w:r>
    </w:p>
    <w:p w:rsidR="00056939" w:rsidRPr="00175AF4" w:rsidRDefault="00056939" w:rsidP="00AF1535">
      <w:pPr>
        <w:jc w:val="center"/>
        <w:rPr>
          <w:b/>
          <w:bCs/>
          <w:sz w:val="28"/>
          <w:szCs w:val="28"/>
        </w:rPr>
      </w:pPr>
      <w:r w:rsidRPr="00175AF4">
        <w:rPr>
          <w:b/>
          <w:bCs/>
          <w:sz w:val="28"/>
          <w:szCs w:val="28"/>
        </w:rPr>
        <w:t>BILAN MORAL DE L’ANNEE 2022</w:t>
      </w:r>
    </w:p>
    <w:p w:rsidR="00056939" w:rsidRPr="00204511" w:rsidRDefault="00056939">
      <w:pPr>
        <w:rPr>
          <w:sz w:val="28"/>
          <w:szCs w:val="28"/>
        </w:rPr>
      </w:pPr>
    </w:p>
    <w:p w:rsidR="00056939" w:rsidRPr="00204511" w:rsidRDefault="00056939">
      <w:pPr>
        <w:rPr>
          <w:sz w:val="28"/>
          <w:szCs w:val="28"/>
        </w:rPr>
      </w:pPr>
      <w:r w:rsidRPr="00204511">
        <w:rPr>
          <w:sz w:val="28"/>
          <w:szCs w:val="28"/>
        </w:rPr>
        <w:t>Le bilan moral de l’année 2022 s’inscrit dans la repris</w:t>
      </w:r>
      <w:r w:rsidR="00263DCE">
        <w:rPr>
          <w:sz w:val="28"/>
          <w:szCs w:val="28"/>
        </w:rPr>
        <w:t>e des activités</w:t>
      </w:r>
      <w:r w:rsidRPr="00204511">
        <w:rPr>
          <w:sz w:val="28"/>
          <w:szCs w:val="28"/>
        </w:rPr>
        <w:t xml:space="preserve"> poste SARSCOV 2 (COVID 19), qui n’a pas été sans conséquences </w:t>
      </w:r>
      <w:r w:rsidR="00263DCE">
        <w:rPr>
          <w:sz w:val="28"/>
          <w:szCs w:val="28"/>
        </w:rPr>
        <w:t xml:space="preserve">sur toute la société </w:t>
      </w:r>
      <w:r w:rsidRPr="00204511">
        <w:rPr>
          <w:sz w:val="28"/>
          <w:szCs w:val="28"/>
        </w:rPr>
        <w:t>et su</w:t>
      </w:r>
      <w:r w:rsidR="00263DCE">
        <w:rPr>
          <w:sz w:val="28"/>
          <w:szCs w:val="28"/>
        </w:rPr>
        <w:t>r le mouvement associatif</w:t>
      </w:r>
      <w:r w:rsidR="00AF1535">
        <w:rPr>
          <w:sz w:val="28"/>
          <w:szCs w:val="28"/>
        </w:rPr>
        <w:t xml:space="preserve"> </w:t>
      </w:r>
      <w:r w:rsidR="00263DCE">
        <w:rPr>
          <w:sz w:val="28"/>
          <w:szCs w:val="28"/>
        </w:rPr>
        <w:t>pa</w:t>
      </w:r>
      <w:r w:rsidR="00263DCE" w:rsidRPr="00204511">
        <w:rPr>
          <w:sz w:val="28"/>
          <w:szCs w:val="28"/>
        </w:rPr>
        <w:t>rticulièr</w:t>
      </w:r>
      <w:r w:rsidR="00263DCE">
        <w:rPr>
          <w:sz w:val="28"/>
          <w:szCs w:val="28"/>
        </w:rPr>
        <w:t>ement</w:t>
      </w:r>
      <w:r w:rsidR="007B299D">
        <w:rPr>
          <w:sz w:val="28"/>
          <w:szCs w:val="28"/>
        </w:rPr>
        <w:t xml:space="preserve"> d</w:t>
      </w:r>
      <w:r w:rsidR="00263DCE">
        <w:rPr>
          <w:sz w:val="28"/>
          <w:szCs w:val="28"/>
        </w:rPr>
        <w:t>u fait du confinement</w:t>
      </w:r>
      <w:r w:rsidR="007B299D">
        <w:rPr>
          <w:sz w:val="28"/>
          <w:szCs w:val="28"/>
        </w:rPr>
        <w:t xml:space="preserve"> imposé pour préserver la vie humaine</w:t>
      </w:r>
      <w:r w:rsidRPr="00204511">
        <w:rPr>
          <w:sz w:val="28"/>
          <w:szCs w:val="28"/>
        </w:rPr>
        <w:t>.</w:t>
      </w:r>
    </w:p>
    <w:p w:rsidR="00056939" w:rsidRPr="00204511" w:rsidRDefault="007B299D">
      <w:pPr>
        <w:rPr>
          <w:sz w:val="28"/>
          <w:szCs w:val="28"/>
        </w:rPr>
      </w:pPr>
      <w:r>
        <w:rPr>
          <w:sz w:val="28"/>
          <w:szCs w:val="28"/>
        </w:rPr>
        <w:t>Durant cet exercice, u</w:t>
      </w:r>
      <w:r w:rsidR="00056939" w:rsidRPr="00204511">
        <w:rPr>
          <w:sz w:val="28"/>
          <w:szCs w:val="28"/>
        </w:rPr>
        <w:t xml:space="preserve">ne permanence au niveau </w:t>
      </w:r>
      <w:r w:rsidR="00AF1535" w:rsidRPr="00204511">
        <w:rPr>
          <w:sz w:val="28"/>
          <w:szCs w:val="28"/>
        </w:rPr>
        <w:t>des bureaux</w:t>
      </w:r>
      <w:r w:rsidR="00056939" w:rsidRPr="00204511">
        <w:rPr>
          <w:sz w:val="28"/>
          <w:szCs w:val="28"/>
        </w:rPr>
        <w:t xml:space="preserve"> de l’association est assurée deux à trois jours par semaine et à la demande des adhérents et des utilisateurs qui prennent contact par téléphone dont le numéro </w:t>
      </w:r>
      <w:r w:rsidR="00263DCE">
        <w:rPr>
          <w:sz w:val="28"/>
          <w:szCs w:val="28"/>
        </w:rPr>
        <w:t>et</w:t>
      </w:r>
      <w:r>
        <w:rPr>
          <w:sz w:val="28"/>
          <w:szCs w:val="28"/>
        </w:rPr>
        <w:t xml:space="preserve"> les évènements concernant l’association sont</w:t>
      </w:r>
      <w:r w:rsidR="00056939" w:rsidRPr="00204511">
        <w:rPr>
          <w:sz w:val="28"/>
          <w:szCs w:val="28"/>
        </w:rPr>
        <w:t xml:space="preserve"> affiché</w:t>
      </w:r>
      <w:r>
        <w:rPr>
          <w:sz w:val="28"/>
          <w:szCs w:val="28"/>
        </w:rPr>
        <w:t>s</w:t>
      </w:r>
      <w:r w:rsidR="00056939" w:rsidRPr="00204511">
        <w:rPr>
          <w:sz w:val="28"/>
          <w:szCs w:val="28"/>
        </w:rPr>
        <w:t xml:space="preserve"> sur la porte d’entrée du local.</w:t>
      </w:r>
    </w:p>
    <w:p w:rsidR="00056939" w:rsidRDefault="00204511">
      <w:pPr>
        <w:rPr>
          <w:sz w:val="28"/>
          <w:szCs w:val="28"/>
        </w:rPr>
      </w:pPr>
      <w:r w:rsidRPr="00204511">
        <w:rPr>
          <w:sz w:val="28"/>
          <w:szCs w:val="28"/>
        </w:rPr>
        <w:t xml:space="preserve">L’administration de l’association </w:t>
      </w:r>
      <w:r>
        <w:rPr>
          <w:sz w:val="28"/>
          <w:szCs w:val="28"/>
        </w:rPr>
        <w:t xml:space="preserve">est assurée par </w:t>
      </w:r>
      <w:r w:rsidR="003017DC">
        <w:rPr>
          <w:sz w:val="28"/>
          <w:szCs w:val="28"/>
        </w:rPr>
        <w:t>le président</w:t>
      </w:r>
      <w:r>
        <w:rPr>
          <w:sz w:val="28"/>
          <w:szCs w:val="28"/>
        </w:rPr>
        <w:t xml:space="preserve"> qui fait toutes les taches </w:t>
      </w:r>
      <w:r w:rsidR="00BF7A9B">
        <w:rPr>
          <w:sz w:val="28"/>
          <w:szCs w:val="28"/>
        </w:rPr>
        <w:t>nécessaires</w:t>
      </w:r>
      <w:r>
        <w:rPr>
          <w:sz w:val="28"/>
          <w:szCs w:val="28"/>
        </w:rPr>
        <w:t xml:space="preserve"> dont, les démarches utiles pour un bon </w:t>
      </w:r>
      <w:r w:rsidR="00BF7A9B">
        <w:rPr>
          <w:sz w:val="28"/>
          <w:szCs w:val="28"/>
        </w:rPr>
        <w:t>déroulement</w:t>
      </w:r>
      <w:r>
        <w:rPr>
          <w:sz w:val="28"/>
          <w:szCs w:val="28"/>
        </w:rPr>
        <w:t xml:space="preserve"> des activités, par ses propres moyens.</w:t>
      </w:r>
    </w:p>
    <w:p w:rsidR="00FB3C89" w:rsidRDefault="00204511" w:rsidP="00AF1535">
      <w:pPr>
        <w:rPr>
          <w:sz w:val="28"/>
          <w:szCs w:val="28"/>
        </w:rPr>
      </w:pPr>
      <w:r>
        <w:rPr>
          <w:sz w:val="28"/>
          <w:szCs w:val="28"/>
        </w:rPr>
        <w:t xml:space="preserve">Il reçoit au bureau tous les demandeurs d’aides, établi les cartes d’adhésions, délivre des </w:t>
      </w:r>
      <w:r w:rsidR="00BF7A9B">
        <w:rPr>
          <w:sz w:val="28"/>
          <w:szCs w:val="28"/>
        </w:rPr>
        <w:t>reçus</w:t>
      </w:r>
      <w:r>
        <w:rPr>
          <w:sz w:val="28"/>
          <w:szCs w:val="28"/>
        </w:rPr>
        <w:t xml:space="preserve"> de versement des cotisations et procède à leurs versement sur le compte bancaire de l’association, se déplace aux domicile des malades qui ont bénéficié d’</w:t>
      </w:r>
      <w:r w:rsidR="0096585C">
        <w:rPr>
          <w:sz w:val="28"/>
          <w:szCs w:val="28"/>
        </w:rPr>
        <w:t>un concentrat</w:t>
      </w:r>
      <w:r>
        <w:rPr>
          <w:sz w:val="28"/>
          <w:szCs w:val="28"/>
        </w:rPr>
        <w:t xml:space="preserve">eur </w:t>
      </w:r>
      <w:r w:rsidR="0096585C">
        <w:rPr>
          <w:sz w:val="28"/>
          <w:szCs w:val="28"/>
        </w:rPr>
        <w:t>d’oxygène et dresse un procès verbal de visite du domicile après avoir donné lecture du contrat de prêt , des consignes d’utilisation et d’entretien</w:t>
      </w:r>
      <w:r w:rsidR="00AF1535">
        <w:rPr>
          <w:sz w:val="28"/>
          <w:szCs w:val="28"/>
        </w:rPr>
        <w:t xml:space="preserve"> et</w:t>
      </w:r>
      <w:r w:rsidR="00BF7A9B">
        <w:rPr>
          <w:sz w:val="28"/>
          <w:szCs w:val="28"/>
        </w:rPr>
        <w:t xml:space="preserve"> </w:t>
      </w:r>
      <w:r w:rsidR="007B299D">
        <w:rPr>
          <w:sz w:val="28"/>
          <w:szCs w:val="28"/>
        </w:rPr>
        <w:t xml:space="preserve">de </w:t>
      </w:r>
      <w:r w:rsidR="00BF7A9B">
        <w:rPr>
          <w:sz w:val="28"/>
          <w:szCs w:val="28"/>
        </w:rPr>
        <w:t>mise en service</w:t>
      </w:r>
      <w:r w:rsidR="00AF1535">
        <w:rPr>
          <w:sz w:val="28"/>
          <w:szCs w:val="28"/>
        </w:rPr>
        <w:t>,</w:t>
      </w:r>
      <w:r w:rsidR="00BF7A9B">
        <w:rPr>
          <w:sz w:val="28"/>
          <w:szCs w:val="28"/>
        </w:rPr>
        <w:t xml:space="preserve"> devant les</w:t>
      </w:r>
      <w:r w:rsidR="0096585C">
        <w:rPr>
          <w:sz w:val="28"/>
          <w:szCs w:val="28"/>
        </w:rPr>
        <w:t xml:space="preserve"> membres de la famille du malade. A noter que Monsieur BENAHSENE Ali en sa qualité de membre du bureau de l’association, se charge de rendre visite périodiquement avec ses propres moyens, aux malades ayant bénéficié de concentrateur afin de s’enquérir de l’état du malade et de l’appare</w:t>
      </w:r>
      <w:r w:rsidR="003017DC">
        <w:rPr>
          <w:sz w:val="28"/>
          <w:szCs w:val="28"/>
        </w:rPr>
        <w:t>il mis à sa disposition et pour rappeler à la famille l’</w:t>
      </w:r>
      <w:r w:rsidR="0096585C">
        <w:rPr>
          <w:sz w:val="28"/>
          <w:szCs w:val="28"/>
        </w:rPr>
        <w:t>obligation de s’acqu</w:t>
      </w:r>
      <w:r w:rsidR="00AF1535">
        <w:rPr>
          <w:sz w:val="28"/>
          <w:szCs w:val="28"/>
        </w:rPr>
        <w:t>itter des cotisations annuelles (</w:t>
      </w:r>
      <w:r w:rsidR="00BF7A9B">
        <w:rPr>
          <w:sz w:val="28"/>
          <w:szCs w:val="28"/>
        </w:rPr>
        <w:t>100,00 DA</w:t>
      </w:r>
      <w:r w:rsidR="003017DC">
        <w:rPr>
          <w:sz w:val="28"/>
          <w:szCs w:val="28"/>
        </w:rPr>
        <w:t>/an) et aussi afin de</w:t>
      </w:r>
      <w:r w:rsidR="00BF7A9B">
        <w:rPr>
          <w:sz w:val="28"/>
          <w:szCs w:val="28"/>
        </w:rPr>
        <w:t xml:space="preserve"> rappeler la nécessité de nettoyer et changer les filtres. Ceci ne représentant qu’une infime partie de ce qui se fait globa</w:t>
      </w:r>
      <w:r w:rsidR="00F531C3">
        <w:rPr>
          <w:sz w:val="28"/>
          <w:szCs w:val="28"/>
        </w:rPr>
        <w:t>lement.</w:t>
      </w:r>
      <w:r w:rsidR="006B414E">
        <w:rPr>
          <w:sz w:val="28"/>
          <w:szCs w:val="28"/>
        </w:rPr>
        <w:t xml:space="preserve"> Quatorze (14) nouveaux adhérents et trente quatre renouvellement d’adhésion et ayant réglé leur cotisation ont été enregistrés durant l’exercice 2022.</w:t>
      </w:r>
    </w:p>
    <w:p w:rsidR="004971F9" w:rsidRDefault="004971F9" w:rsidP="00AF1535">
      <w:pPr>
        <w:rPr>
          <w:sz w:val="28"/>
          <w:szCs w:val="28"/>
        </w:rPr>
      </w:pPr>
      <w:r>
        <w:rPr>
          <w:sz w:val="28"/>
          <w:szCs w:val="28"/>
        </w:rPr>
        <w:lastRenderedPageBreak/>
        <w:t>Voila quelques actions principale</w:t>
      </w:r>
      <w:r w:rsidR="005C66AD">
        <w:rPr>
          <w:sz w:val="28"/>
          <w:szCs w:val="28"/>
        </w:rPr>
        <w:t>s effectuées</w:t>
      </w:r>
      <w:r>
        <w:rPr>
          <w:sz w:val="28"/>
          <w:szCs w:val="28"/>
        </w:rPr>
        <w:t> </w:t>
      </w:r>
      <w:r w:rsidR="006B414E">
        <w:rPr>
          <w:sz w:val="28"/>
          <w:szCs w:val="28"/>
        </w:rPr>
        <w:t xml:space="preserve">durant </w:t>
      </w:r>
      <w:r w:rsidR="003017DC">
        <w:rPr>
          <w:sz w:val="28"/>
          <w:szCs w:val="28"/>
        </w:rPr>
        <w:t xml:space="preserve"> l’année 2022</w:t>
      </w:r>
      <w:r>
        <w:rPr>
          <w:sz w:val="28"/>
          <w:szCs w:val="28"/>
        </w:rPr>
        <w:t>:</w:t>
      </w:r>
    </w:p>
    <w:p w:rsidR="00AF1535" w:rsidRDefault="00AF1535" w:rsidP="00AF1535">
      <w:pPr>
        <w:rPr>
          <w:sz w:val="28"/>
          <w:szCs w:val="28"/>
        </w:rPr>
      </w:pPr>
      <w:r>
        <w:rPr>
          <w:sz w:val="28"/>
          <w:szCs w:val="28"/>
        </w:rPr>
        <w:t>L</w:t>
      </w:r>
      <w:r w:rsidR="00F531C3">
        <w:rPr>
          <w:sz w:val="28"/>
          <w:szCs w:val="28"/>
        </w:rPr>
        <w:t>e 05 janvier 2022,</w:t>
      </w:r>
      <w:r>
        <w:rPr>
          <w:sz w:val="28"/>
          <w:szCs w:val="28"/>
        </w:rPr>
        <w:t xml:space="preserve"> récupération d’</w:t>
      </w:r>
      <w:r w:rsidR="00EA46B6">
        <w:rPr>
          <w:sz w:val="28"/>
          <w:szCs w:val="28"/>
        </w:rPr>
        <w:t xml:space="preserve">un lot de médicaments et de </w:t>
      </w:r>
      <w:r w:rsidR="004C015B">
        <w:rPr>
          <w:sz w:val="28"/>
          <w:szCs w:val="28"/>
        </w:rPr>
        <w:t xml:space="preserve">80 paquets de 50 </w:t>
      </w:r>
      <w:r w:rsidR="00EA46B6">
        <w:rPr>
          <w:sz w:val="28"/>
          <w:szCs w:val="28"/>
        </w:rPr>
        <w:t xml:space="preserve">bavettes </w:t>
      </w:r>
      <w:r w:rsidR="004C015B">
        <w:rPr>
          <w:sz w:val="28"/>
          <w:szCs w:val="28"/>
        </w:rPr>
        <w:t>et 20 paquets de 40 de masque hygiéniques, dans le cadre d’un don de l’association des asthmatiques de l’</w:t>
      </w:r>
      <w:proofErr w:type="spellStart"/>
      <w:r w:rsidR="004C015B">
        <w:rPr>
          <w:sz w:val="28"/>
          <w:szCs w:val="28"/>
        </w:rPr>
        <w:t>Arbaa</w:t>
      </w:r>
      <w:proofErr w:type="spellEnd"/>
      <w:r w:rsidR="004C015B">
        <w:rPr>
          <w:sz w:val="28"/>
          <w:szCs w:val="28"/>
        </w:rPr>
        <w:t xml:space="preserve"> </w:t>
      </w:r>
      <w:proofErr w:type="spellStart"/>
      <w:r w:rsidR="004C015B">
        <w:rPr>
          <w:sz w:val="28"/>
          <w:szCs w:val="28"/>
        </w:rPr>
        <w:t>Nath</w:t>
      </w:r>
      <w:proofErr w:type="spellEnd"/>
      <w:r w:rsidR="004C015B">
        <w:rPr>
          <w:sz w:val="28"/>
          <w:szCs w:val="28"/>
        </w:rPr>
        <w:t xml:space="preserve"> </w:t>
      </w:r>
      <w:proofErr w:type="spellStart"/>
      <w:r w:rsidR="004C015B">
        <w:rPr>
          <w:sz w:val="28"/>
          <w:szCs w:val="28"/>
        </w:rPr>
        <w:t>Iraten</w:t>
      </w:r>
      <w:proofErr w:type="spellEnd"/>
      <w:r w:rsidR="004C015B">
        <w:rPr>
          <w:sz w:val="28"/>
          <w:szCs w:val="28"/>
        </w:rPr>
        <w:t xml:space="preserve"> TIZI OUZO</w:t>
      </w:r>
      <w:r w:rsidR="007B299D">
        <w:rPr>
          <w:sz w:val="28"/>
          <w:szCs w:val="28"/>
        </w:rPr>
        <w:t xml:space="preserve">U </w:t>
      </w:r>
      <w:r w:rsidR="005C66AD">
        <w:rPr>
          <w:sz w:val="28"/>
          <w:szCs w:val="28"/>
        </w:rPr>
        <w:t>(</w:t>
      </w:r>
      <w:r w:rsidR="00175AF4">
        <w:rPr>
          <w:sz w:val="28"/>
          <w:szCs w:val="28"/>
        </w:rPr>
        <w:t>bureau régional)</w:t>
      </w:r>
      <w:r w:rsidR="004C015B">
        <w:rPr>
          <w:sz w:val="28"/>
          <w:szCs w:val="28"/>
        </w:rPr>
        <w:t>, distribué aux adhérents de l’association.</w:t>
      </w:r>
    </w:p>
    <w:p w:rsidR="00CE2EC9" w:rsidRDefault="004C015B" w:rsidP="00CE2EC9">
      <w:pPr>
        <w:rPr>
          <w:sz w:val="28"/>
          <w:szCs w:val="28"/>
        </w:rPr>
      </w:pPr>
      <w:r>
        <w:rPr>
          <w:sz w:val="28"/>
          <w:szCs w:val="28"/>
        </w:rPr>
        <w:t>Le 03 Février 2022, nous avons procédé à la remise, à l’enchérisseu</w:t>
      </w:r>
      <w:r w:rsidR="00CE2EC9">
        <w:rPr>
          <w:sz w:val="28"/>
          <w:szCs w:val="28"/>
        </w:rPr>
        <w:t>r</w:t>
      </w:r>
      <w:r>
        <w:rPr>
          <w:sz w:val="28"/>
          <w:szCs w:val="28"/>
        </w:rPr>
        <w:t xml:space="preserve">, des 20 concentrateurs réformés, mis en vente aux enchères par les </w:t>
      </w:r>
      <w:r w:rsidR="00CE2EC9">
        <w:rPr>
          <w:sz w:val="28"/>
          <w:szCs w:val="28"/>
        </w:rPr>
        <w:t xml:space="preserve">services des </w:t>
      </w:r>
      <w:r>
        <w:rPr>
          <w:sz w:val="28"/>
          <w:szCs w:val="28"/>
        </w:rPr>
        <w:t>domaine</w:t>
      </w:r>
      <w:r w:rsidR="00CE2EC9">
        <w:rPr>
          <w:sz w:val="28"/>
          <w:szCs w:val="28"/>
        </w:rPr>
        <w:t>s</w:t>
      </w:r>
      <w:r>
        <w:rPr>
          <w:sz w:val="28"/>
          <w:szCs w:val="28"/>
        </w:rPr>
        <w:t xml:space="preserve"> de la wilaya d’</w:t>
      </w:r>
      <w:r w:rsidR="00CE2EC9">
        <w:rPr>
          <w:sz w:val="28"/>
          <w:szCs w:val="28"/>
        </w:rPr>
        <w:t xml:space="preserve">Alger et depuis plusieurs déplacements ont été effectués à la rue CHARAS </w:t>
      </w:r>
      <w:r w:rsidR="005C66AD">
        <w:rPr>
          <w:sz w:val="28"/>
          <w:szCs w:val="28"/>
        </w:rPr>
        <w:t>et à HUSSEIN DEY pour récupérer</w:t>
      </w:r>
      <w:r w:rsidR="00CE2EC9">
        <w:rPr>
          <w:sz w:val="28"/>
          <w:szCs w:val="28"/>
        </w:rPr>
        <w:t xml:space="preserve"> les dividendes de la vente</w:t>
      </w:r>
      <w:r w:rsidR="00175AF4">
        <w:rPr>
          <w:sz w:val="28"/>
          <w:szCs w:val="28"/>
        </w:rPr>
        <w:t>.</w:t>
      </w:r>
      <w:r w:rsidR="00CE2EC9">
        <w:rPr>
          <w:sz w:val="28"/>
          <w:szCs w:val="28"/>
        </w:rPr>
        <w:t xml:space="preserve"> </w:t>
      </w:r>
      <w:r w:rsidR="00175AF4">
        <w:rPr>
          <w:sz w:val="28"/>
          <w:szCs w:val="28"/>
        </w:rPr>
        <w:t>L</w:t>
      </w:r>
      <w:r w:rsidR="00645500">
        <w:rPr>
          <w:sz w:val="28"/>
          <w:szCs w:val="28"/>
        </w:rPr>
        <w:t>e 23 Février 2022, nous avons remis aux services des domaines le</w:t>
      </w:r>
      <w:r w:rsidR="007B299D">
        <w:rPr>
          <w:sz w:val="28"/>
          <w:szCs w:val="28"/>
        </w:rPr>
        <w:t xml:space="preserve"> RIB du compte de l’association, pour </w:t>
      </w:r>
      <w:r w:rsidR="00724246">
        <w:rPr>
          <w:sz w:val="28"/>
          <w:szCs w:val="28"/>
        </w:rPr>
        <w:t>recevoir</w:t>
      </w:r>
      <w:r w:rsidR="007B299D">
        <w:rPr>
          <w:sz w:val="28"/>
          <w:szCs w:val="28"/>
        </w:rPr>
        <w:t xml:space="preserve"> le</w:t>
      </w:r>
      <w:r w:rsidR="00CE2EC9">
        <w:rPr>
          <w:sz w:val="28"/>
          <w:szCs w:val="28"/>
        </w:rPr>
        <w:t xml:space="preserve"> virement bancaire le </w:t>
      </w:r>
      <w:r w:rsidR="00F531C3">
        <w:rPr>
          <w:sz w:val="28"/>
          <w:szCs w:val="28"/>
        </w:rPr>
        <w:t>24 Avril 2022.</w:t>
      </w:r>
    </w:p>
    <w:p w:rsidR="00FB3C89" w:rsidRDefault="00FB3C89" w:rsidP="00D2786F">
      <w:pPr>
        <w:rPr>
          <w:sz w:val="28"/>
          <w:szCs w:val="28"/>
        </w:rPr>
      </w:pPr>
      <w:r>
        <w:rPr>
          <w:sz w:val="28"/>
          <w:szCs w:val="28"/>
        </w:rPr>
        <w:t>Le 13 Mars 2022, une séance de travail à l’invitation des laboratoires Astra Zeneca a été tenue au niveau de leur siège à HYDRA. Durant cette réunion, nous avons discuté des possibilité</w:t>
      </w:r>
      <w:r w:rsidR="00CE2EC9">
        <w:rPr>
          <w:sz w:val="28"/>
          <w:szCs w:val="28"/>
        </w:rPr>
        <w:t>s</w:t>
      </w:r>
      <w:r>
        <w:rPr>
          <w:sz w:val="28"/>
          <w:szCs w:val="28"/>
        </w:rPr>
        <w:t xml:space="preserve"> </w:t>
      </w:r>
      <w:r w:rsidR="00DB28C1">
        <w:rPr>
          <w:sz w:val="28"/>
          <w:szCs w:val="28"/>
        </w:rPr>
        <w:t>de sponsoring par l</w:t>
      </w:r>
      <w:r>
        <w:rPr>
          <w:sz w:val="28"/>
          <w:szCs w:val="28"/>
        </w:rPr>
        <w:t>es laboratoir</w:t>
      </w:r>
      <w:r w:rsidR="00000B26">
        <w:rPr>
          <w:sz w:val="28"/>
          <w:szCs w:val="28"/>
        </w:rPr>
        <w:t>es Astra Zeneca. Nous</w:t>
      </w:r>
      <w:r>
        <w:rPr>
          <w:sz w:val="28"/>
          <w:szCs w:val="28"/>
        </w:rPr>
        <w:t xml:space="preserve"> avons proposé </w:t>
      </w:r>
      <w:r w:rsidR="00EE1D92">
        <w:rPr>
          <w:sz w:val="28"/>
          <w:szCs w:val="28"/>
        </w:rPr>
        <w:t>des actions prévues sur le programme d’action de l’associati</w:t>
      </w:r>
      <w:r w:rsidR="00F531C3">
        <w:rPr>
          <w:sz w:val="28"/>
          <w:szCs w:val="28"/>
        </w:rPr>
        <w:t xml:space="preserve">on, de préférence sur les villes </w:t>
      </w:r>
      <w:r w:rsidR="00EE1D92">
        <w:rPr>
          <w:sz w:val="28"/>
          <w:szCs w:val="28"/>
        </w:rPr>
        <w:t xml:space="preserve">de l’intérieur du pays notamment </w:t>
      </w:r>
      <w:proofErr w:type="spellStart"/>
      <w:r w:rsidR="00EE1D92">
        <w:rPr>
          <w:sz w:val="28"/>
          <w:szCs w:val="28"/>
        </w:rPr>
        <w:t>Tizi</w:t>
      </w:r>
      <w:proofErr w:type="spellEnd"/>
      <w:r w:rsidR="00EE1D92">
        <w:rPr>
          <w:sz w:val="28"/>
          <w:szCs w:val="28"/>
        </w:rPr>
        <w:t xml:space="preserve"> </w:t>
      </w:r>
      <w:proofErr w:type="spellStart"/>
      <w:r w:rsidR="00EE1D92">
        <w:rPr>
          <w:sz w:val="28"/>
          <w:szCs w:val="28"/>
        </w:rPr>
        <w:t>Ouzo</w:t>
      </w:r>
      <w:r w:rsidR="00CE2EC9">
        <w:rPr>
          <w:sz w:val="28"/>
          <w:szCs w:val="28"/>
        </w:rPr>
        <w:t>u</w:t>
      </w:r>
      <w:proofErr w:type="spellEnd"/>
      <w:r w:rsidR="00EE1D92">
        <w:rPr>
          <w:sz w:val="28"/>
          <w:szCs w:val="28"/>
        </w:rPr>
        <w:t xml:space="preserve">, </w:t>
      </w:r>
      <w:proofErr w:type="spellStart"/>
      <w:r w:rsidR="00EE1D92">
        <w:rPr>
          <w:sz w:val="28"/>
          <w:szCs w:val="28"/>
        </w:rPr>
        <w:t>Ménéa</w:t>
      </w:r>
      <w:proofErr w:type="spellEnd"/>
      <w:r w:rsidR="00EE1D92">
        <w:rPr>
          <w:sz w:val="28"/>
          <w:szCs w:val="28"/>
        </w:rPr>
        <w:t>, Aflou et toutes les localités où ASMARESP est représentée. Il y a aussi le centre de formation en audiovisuel de</w:t>
      </w:r>
      <w:r w:rsidR="005C66AD">
        <w:rPr>
          <w:sz w:val="28"/>
          <w:szCs w:val="28"/>
        </w:rPr>
        <w:t xml:space="preserve"> </w:t>
      </w:r>
      <w:proofErr w:type="spellStart"/>
      <w:r w:rsidR="005C66AD">
        <w:rPr>
          <w:sz w:val="28"/>
          <w:szCs w:val="28"/>
        </w:rPr>
        <w:t>Ouled</w:t>
      </w:r>
      <w:proofErr w:type="spellEnd"/>
      <w:r w:rsidR="005C66AD">
        <w:rPr>
          <w:sz w:val="28"/>
          <w:szCs w:val="28"/>
        </w:rPr>
        <w:t xml:space="preserve"> Fayet,</w:t>
      </w:r>
      <w:r w:rsidR="00F531C3">
        <w:rPr>
          <w:sz w:val="28"/>
          <w:szCs w:val="28"/>
        </w:rPr>
        <w:t xml:space="preserve"> en attente d’une</w:t>
      </w:r>
      <w:r w:rsidR="00EE1D92">
        <w:rPr>
          <w:sz w:val="28"/>
          <w:szCs w:val="28"/>
        </w:rPr>
        <w:t xml:space="preserve"> une journée d’information sur le tabagisme. Les journées ciblées sont : La journée mondiale de l’asthme le 03 Mai 2022, la journée nationale de l’asthme le 08 </w:t>
      </w:r>
      <w:r w:rsidR="00D2786F">
        <w:rPr>
          <w:sz w:val="28"/>
          <w:szCs w:val="28"/>
        </w:rPr>
        <w:t>juin,</w:t>
      </w:r>
      <w:r w:rsidR="0036401C">
        <w:rPr>
          <w:sz w:val="28"/>
          <w:szCs w:val="28"/>
        </w:rPr>
        <w:t xml:space="preserve"> les</w:t>
      </w:r>
      <w:r w:rsidR="00EE1D92">
        <w:rPr>
          <w:sz w:val="28"/>
          <w:szCs w:val="28"/>
        </w:rPr>
        <w:t xml:space="preserve"> journée</w:t>
      </w:r>
      <w:r w:rsidR="0036401C">
        <w:rPr>
          <w:sz w:val="28"/>
          <w:szCs w:val="28"/>
        </w:rPr>
        <w:t>s</w:t>
      </w:r>
      <w:r w:rsidR="00EE1D92">
        <w:rPr>
          <w:sz w:val="28"/>
          <w:szCs w:val="28"/>
        </w:rPr>
        <w:t xml:space="preserve"> mondiale</w:t>
      </w:r>
      <w:r w:rsidR="0036401C">
        <w:rPr>
          <w:sz w:val="28"/>
          <w:szCs w:val="28"/>
        </w:rPr>
        <w:t>s</w:t>
      </w:r>
      <w:r w:rsidR="00EE1D92">
        <w:rPr>
          <w:sz w:val="28"/>
          <w:szCs w:val="28"/>
        </w:rPr>
        <w:t xml:space="preserve"> de lutte anti tabac</w:t>
      </w:r>
      <w:r w:rsidR="00F531C3">
        <w:rPr>
          <w:sz w:val="28"/>
          <w:szCs w:val="28"/>
        </w:rPr>
        <w:t xml:space="preserve"> 31 Mai</w:t>
      </w:r>
      <w:r w:rsidR="0036401C">
        <w:rPr>
          <w:sz w:val="28"/>
          <w:szCs w:val="28"/>
        </w:rPr>
        <w:t>,</w:t>
      </w:r>
      <w:r w:rsidR="00EE1D92">
        <w:rPr>
          <w:sz w:val="28"/>
          <w:szCs w:val="28"/>
        </w:rPr>
        <w:t xml:space="preserve"> BPCO </w:t>
      </w:r>
      <w:r w:rsidR="00487E3D">
        <w:rPr>
          <w:sz w:val="28"/>
          <w:szCs w:val="28"/>
        </w:rPr>
        <w:t xml:space="preserve">21 Novembre </w:t>
      </w:r>
      <w:r w:rsidR="00EE1D92">
        <w:rPr>
          <w:sz w:val="28"/>
          <w:szCs w:val="28"/>
        </w:rPr>
        <w:t>et des journée</w:t>
      </w:r>
      <w:r w:rsidR="00CE2EC9">
        <w:rPr>
          <w:sz w:val="28"/>
          <w:szCs w:val="28"/>
        </w:rPr>
        <w:t>s</w:t>
      </w:r>
      <w:r w:rsidR="00EE1D92">
        <w:rPr>
          <w:sz w:val="28"/>
          <w:szCs w:val="28"/>
        </w:rPr>
        <w:t xml:space="preserve"> d’information de sensibilisation et d’études sur l’asthme, le tabagisme et autre</w:t>
      </w:r>
      <w:r w:rsidR="00CE2EC9">
        <w:rPr>
          <w:sz w:val="28"/>
          <w:szCs w:val="28"/>
        </w:rPr>
        <w:t>s</w:t>
      </w:r>
      <w:r w:rsidR="00724246">
        <w:rPr>
          <w:sz w:val="28"/>
          <w:szCs w:val="28"/>
        </w:rPr>
        <w:t>, tout le long</w:t>
      </w:r>
      <w:r w:rsidR="00EE1D92">
        <w:rPr>
          <w:sz w:val="28"/>
          <w:szCs w:val="28"/>
        </w:rPr>
        <w:t xml:space="preserve"> d</w:t>
      </w:r>
      <w:r w:rsidR="00724246">
        <w:rPr>
          <w:sz w:val="28"/>
          <w:szCs w:val="28"/>
        </w:rPr>
        <w:t>e l</w:t>
      </w:r>
      <w:r w:rsidR="00EE1D92">
        <w:rPr>
          <w:sz w:val="28"/>
          <w:szCs w:val="28"/>
        </w:rPr>
        <w:t>’année.</w:t>
      </w:r>
      <w:r w:rsidR="00D2786F">
        <w:rPr>
          <w:sz w:val="28"/>
          <w:szCs w:val="28"/>
        </w:rPr>
        <w:t xml:space="preserve"> Nous avons prévu avec eux de se </w:t>
      </w:r>
      <w:r w:rsidR="00724246">
        <w:rPr>
          <w:sz w:val="28"/>
          <w:szCs w:val="28"/>
        </w:rPr>
        <w:t xml:space="preserve">revoir et de se </w:t>
      </w:r>
      <w:r w:rsidR="00D2786F">
        <w:rPr>
          <w:sz w:val="28"/>
          <w:szCs w:val="28"/>
        </w:rPr>
        <w:t xml:space="preserve">réunir avec la commission médicale de l’association pour </w:t>
      </w:r>
      <w:r w:rsidR="00CE2EC9">
        <w:rPr>
          <w:sz w:val="28"/>
          <w:szCs w:val="28"/>
        </w:rPr>
        <w:t>arrêter</w:t>
      </w:r>
      <w:r w:rsidR="00D2786F">
        <w:rPr>
          <w:sz w:val="28"/>
          <w:szCs w:val="28"/>
        </w:rPr>
        <w:t xml:space="preserve"> les programmes des journées à faire ensemble.</w:t>
      </w:r>
    </w:p>
    <w:p w:rsidR="00645500" w:rsidRDefault="00D2786F" w:rsidP="005C66AD">
      <w:pPr>
        <w:rPr>
          <w:sz w:val="28"/>
          <w:szCs w:val="28"/>
        </w:rPr>
      </w:pPr>
      <w:r>
        <w:rPr>
          <w:sz w:val="28"/>
          <w:szCs w:val="28"/>
        </w:rPr>
        <w:t>Le 20 Mars 2022 une réunion</w:t>
      </w:r>
      <w:r w:rsidR="005C66AD">
        <w:rPr>
          <w:sz w:val="28"/>
          <w:szCs w:val="28"/>
        </w:rPr>
        <w:t>,</w:t>
      </w:r>
      <w:r>
        <w:rPr>
          <w:sz w:val="28"/>
          <w:szCs w:val="28"/>
        </w:rPr>
        <w:t xml:space="preserve"> avec la président</w:t>
      </w:r>
      <w:r w:rsidR="00CE2EC9">
        <w:rPr>
          <w:sz w:val="28"/>
          <w:szCs w:val="28"/>
        </w:rPr>
        <w:t>e</w:t>
      </w:r>
      <w:r>
        <w:rPr>
          <w:sz w:val="28"/>
          <w:szCs w:val="28"/>
        </w:rPr>
        <w:t xml:space="preserve"> de la commission médicale</w:t>
      </w:r>
      <w:r w:rsidR="00D20698">
        <w:rPr>
          <w:sz w:val="28"/>
          <w:szCs w:val="28"/>
        </w:rPr>
        <w:t xml:space="preserve"> de l’association et d’un représentant</w:t>
      </w:r>
      <w:r>
        <w:rPr>
          <w:sz w:val="28"/>
          <w:szCs w:val="28"/>
        </w:rPr>
        <w:t xml:space="preserve"> des laboratoires Astra Zeneca</w:t>
      </w:r>
      <w:r w:rsidR="005C66AD">
        <w:rPr>
          <w:sz w:val="28"/>
          <w:szCs w:val="28"/>
        </w:rPr>
        <w:t>,</w:t>
      </w:r>
      <w:r>
        <w:rPr>
          <w:sz w:val="28"/>
          <w:szCs w:val="28"/>
        </w:rPr>
        <w:t xml:space="preserve"> a été tenue au service de pneumologie de l’</w:t>
      </w:r>
      <w:proofErr w:type="spellStart"/>
      <w:r>
        <w:rPr>
          <w:sz w:val="28"/>
          <w:szCs w:val="28"/>
        </w:rPr>
        <w:t>hopital</w:t>
      </w:r>
      <w:proofErr w:type="spellEnd"/>
      <w:r>
        <w:rPr>
          <w:sz w:val="28"/>
          <w:szCs w:val="28"/>
        </w:rPr>
        <w:t xml:space="preserve"> Mustapha. Un accord de principe a été conclu pour célébrer la journée mondiale de l’asthme à coupler avec la journée nationale de l’asthme </w:t>
      </w:r>
      <w:r w:rsidR="00F51EAC">
        <w:rPr>
          <w:sz w:val="28"/>
          <w:szCs w:val="28"/>
        </w:rPr>
        <w:t xml:space="preserve">à </w:t>
      </w:r>
      <w:proofErr w:type="spellStart"/>
      <w:r w:rsidR="00F51EAC">
        <w:rPr>
          <w:sz w:val="28"/>
          <w:szCs w:val="28"/>
        </w:rPr>
        <w:t>Larbaa</w:t>
      </w:r>
      <w:proofErr w:type="spellEnd"/>
      <w:r w:rsidR="00F51EAC">
        <w:rPr>
          <w:sz w:val="28"/>
          <w:szCs w:val="28"/>
        </w:rPr>
        <w:t xml:space="preserve"> </w:t>
      </w:r>
      <w:proofErr w:type="spellStart"/>
      <w:r w:rsidR="00F51EAC">
        <w:rPr>
          <w:sz w:val="28"/>
          <w:szCs w:val="28"/>
        </w:rPr>
        <w:t>Nath</w:t>
      </w:r>
      <w:proofErr w:type="spellEnd"/>
      <w:r w:rsidR="00F51EAC">
        <w:rPr>
          <w:sz w:val="28"/>
          <w:szCs w:val="28"/>
        </w:rPr>
        <w:t xml:space="preserve"> </w:t>
      </w:r>
      <w:proofErr w:type="spellStart"/>
      <w:r w:rsidR="00F51EAC">
        <w:rPr>
          <w:sz w:val="28"/>
          <w:szCs w:val="28"/>
        </w:rPr>
        <w:t>Iraten</w:t>
      </w:r>
      <w:proofErr w:type="spellEnd"/>
      <w:r w:rsidR="00F51EAC">
        <w:rPr>
          <w:sz w:val="28"/>
          <w:szCs w:val="28"/>
        </w:rPr>
        <w:t xml:space="preserve"> </w:t>
      </w:r>
      <w:proofErr w:type="spellStart"/>
      <w:r w:rsidR="00F51EAC">
        <w:rPr>
          <w:sz w:val="28"/>
          <w:szCs w:val="28"/>
        </w:rPr>
        <w:t>Tizi</w:t>
      </w:r>
      <w:proofErr w:type="spellEnd"/>
      <w:r w:rsidR="00F51EAC">
        <w:rPr>
          <w:sz w:val="28"/>
          <w:szCs w:val="28"/>
        </w:rPr>
        <w:t xml:space="preserve"> </w:t>
      </w:r>
      <w:proofErr w:type="spellStart"/>
      <w:r w:rsidR="00F51EAC">
        <w:rPr>
          <w:sz w:val="28"/>
          <w:szCs w:val="28"/>
        </w:rPr>
        <w:t>Ouzou</w:t>
      </w:r>
      <w:proofErr w:type="spellEnd"/>
      <w:r w:rsidR="00F51EAC">
        <w:rPr>
          <w:sz w:val="28"/>
          <w:szCs w:val="28"/>
        </w:rPr>
        <w:t xml:space="preserve"> et faire profiter un maximum de médecins de la localité en guise de formation</w:t>
      </w:r>
      <w:r w:rsidR="00CE2EC9">
        <w:rPr>
          <w:sz w:val="28"/>
          <w:szCs w:val="28"/>
        </w:rPr>
        <w:t>. P</w:t>
      </w:r>
      <w:r w:rsidR="00D20698">
        <w:rPr>
          <w:sz w:val="28"/>
          <w:szCs w:val="28"/>
        </w:rPr>
        <w:t>révoir une prise de contact</w:t>
      </w:r>
      <w:r w:rsidR="00F51EAC">
        <w:rPr>
          <w:sz w:val="28"/>
          <w:szCs w:val="28"/>
        </w:rPr>
        <w:t xml:space="preserve"> avec les responsables de l’association locale. Il a été aussi convenu de célébrer la journée mondiale de lutte ant</w:t>
      </w:r>
      <w:r w:rsidR="00645500">
        <w:rPr>
          <w:sz w:val="28"/>
          <w:szCs w:val="28"/>
        </w:rPr>
        <w:t>i tabac le 31 mai 2022</w:t>
      </w:r>
      <w:r w:rsidR="00487E3D">
        <w:rPr>
          <w:sz w:val="28"/>
          <w:szCs w:val="28"/>
        </w:rPr>
        <w:t xml:space="preserve"> à Alger place du 1</w:t>
      </w:r>
      <w:r w:rsidR="00487E3D" w:rsidRPr="00487E3D">
        <w:rPr>
          <w:sz w:val="28"/>
          <w:szCs w:val="28"/>
          <w:vertAlign w:val="superscript"/>
        </w:rPr>
        <w:t>er</w:t>
      </w:r>
      <w:r w:rsidR="00702062">
        <w:rPr>
          <w:sz w:val="28"/>
          <w:szCs w:val="28"/>
        </w:rPr>
        <w:t xml:space="preserve"> Mai et</w:t>
      </w:r>
      <w:r w:rsidR="00724246">
        <w:rPr>
          <w:sz w:val="28"/>
          <w:szCs w:val="28"/>
        </w:rPr>
        <w:t xml:space="preserve"> </w:t>
      </w:r>
      <w:proofErr w:type="spellStart"/>
      <w:r w:rsidR="00487E3D">
        <w:rPr>
          <w:sz w:val="28"/>
          <w:szCs w:val="28"/>
        </w:rPr>
        <w:t>hopital</w:t>
      </w:r>
      <w:proofErr w:type="spellEnd"/>
      <w:r w:rsidR="00487E3D">
        <w:rPr>
          <w:sz w:val="28"/>
          <w:szCs w:val="28"/>
        </w:rPr>
        <w:t xml:space="preserve"> Mustapha</w:t>
      </w:r>
      <w:r w:rsidR="00645500">
        <w:rPr>
          <w:sz w:val="28"/>
          <w:szCs w:val="28"/>
        </w:rPr>
        <w:t xml:space="preserve">. L’ensemble de ces propositions demeurent </w:t>
      </w:r>
      <w:r w:rsidR="00F51EAC">
        <w:rPr>
          <w:sz w:val="28"/>
          <w:szCs w:val="28"/>
        </w:rPr>
        <w:t>sou</w:t>
      </w:r>
      <w:r w:rsidR="00645500">
        <w:rPr>
          <w:sz w:val="28"/>
          <w:szCs w:val="28"/>
        </w:rPr>
        <w:t>s réserves de l’accord de respon</w:t>
      </w:r>
      <w:r w:rsidR="00F51EAC">
        <w:rPr>
          <w:sz w:val="28"/>
          <w:szCs w:val="28"/>
        </w:rPr>
        <w:t>sable des laboratoires Astra Zeneca.</w:t>
      </w:r>
    </w:p>
    <w:p w:rsidR="00F51EAC" w:rsidRDefault="00F51EAC" w:rsidP="00D2786F">
      <w:pPr>
        <w:rPr>
          <w:sz w:val="28"/>
          <w:szCs w:val="28"/>
        </w:rPr>
      </w:pPr>
      <w:r>
        <w:rPr>
          <w:sz w:val="28"/>
          <w:szCs w:val="28"/>
        </w:rPr>
        <w:t>Le 26</w:t>
      </w:r>
      <w:r w:rsidR="00487E3D">
        <w:rPr>
          <w:sz w:val="28"/>
          <w:szCs w:val="28"/>
        </w:rPr>
        <w:t xml:space="preserve"> </w:t>
      </w:r>
      <w:r>
        <w:rPr>
          <w:sz w:val="28"/>
          <w:szCs w:val="28"/>
        </w:rPr>
        <w:t xml:space="preserve">Mars 2022, un déplacement a été effectué à </w:t>
      </w:r>
      <w:proofErr w:type="spellStart"/>
      <w:r>
        <w:rPr>
          <w:sz w:val="28"/>
          <w:szCs w:val="28"/>
        </w:rPr>
        <w:t>Tizi</w:t>
      </w:r>
      <w:proofErr w:type="spellEnd"/>
      <w:r>
        <w:rPr>
          <w:sz w:val="28"/>
          <w:szCs w:val="28"/>
        </w:rPr>
        <w:t xml:space="preserve"> </w:t>
      </w:r>
      <w:proofErr w:type="spellStart"/>
      <w:r>
        <w:rPr>
          <w:sz w:val="28"/>
          <w:szCs w:val="28"/>
        </w:rPr>
        <w:t>Ouzou</w:t>
      </w:r>
      <w:proofErr w:type="spellEnd"/>
      <w:r>
        <w:rPr>
          <w:sz w:val="28"/>
          <w:szCs w:val="28"/>
        </w:rPr>
        <w:t xml:space="preserve"> pour rencontrer le président de l’association locale ASMAR et des membre</w:t>
      </w:r>
      <w:r w:rsidR="002147AC">
        <w:rPr>
          <w:sz w:val="28"/>
          <w:szCs w:val="28"/>
        </w:rPr>
        <w:t>s</w:t>
      </w:r>
      <w:r>
        <w:rPr>
          <w:sz w:val="28"/>
          <w:szCs w:val="28"/>
        </w:rPr>
        <w:t xml:space="preserve"> du bureau afin de les informer pour préparer la journée et nous transmettre </w:t>
      </w:r>
      <w:r w:rsidR="002147AC">
        <w:rPr>
          <w:sz w:val="28"/>
          <w:szCs w:val="28"/>
        </w:rPr>
        <w:t>la liste des besoins</w:t>
      </w:r>
      <w:r w:rsidR="00487E3D">
        <w:rPr>
          <w:sz w:val="28"/>
          <w:szCs w:val="28"/>
        </w:rPr>
        <w:t xml:space="preserve"> ainsi que la liste des thèmes à développer pour les médecins de la localité</w:t>
      </w:r>
      <w:r w:rsidR="002147AC">
        <w:rPr>
          <w:sz w:val="28"/>
          <w:szCs w:val="28"/>
        </w:rPr>
        <w:t>.</w:t>
      </w:r>
    </w:p>
    <w:p w:rsidR="00802906" w:rsidRDefault="007D63AF" w:rsidP="00D2786F">
      <w:pPr>
        <w:rPr>
          <w:sz w:val="28"/>
          <w:szCs w:val="28"/>
        </w:rPr>
      </w:pPr>
      <w:r>
        <w:rPr>
          <w:sz w:val="28"/>
          <w:szCs w:val="28"/>
        </w:rPr>
        <w:t xml:space="preserve">Le 09 Mai 2022 nous avons adressé une demande de don de médicaments au laboratoire ABDI IBRAHIM </w:t>
      </w:r>
      <w:r w:rsidR="00E400B8">
        <w:rPr>
          <w:sz w:val="28"/>
          <w:szCs w:val="28"/>
        </w:rPr>
        <w:t xml:space="preserve">après plusieurs échanges, </w:t>
      </w:r>
      <w:r>
        <w:rPr>
          <w:sz w:val="28"/>
          <w:szCs w:val="28"/>
        </w:rPr>
        <w:t xml:space="preserve">sur recommandation de la présidente de la commission </w:t>
      </w:r>
      <w:r w:rsidR="00487E3D">
        <w:rPr>
          <w:sz w:val="28"/>
          <w:szCs w:val="28"/>
        </w:rPr>
        <w:t>médicale de l’association qui s’</w:t>
      </w:r>
      <w:r>
        <w:rPr>
          <w:sz w:val="28"/>
          <w:szCs w:val="28"/>
        </w:rPr>
        <w:t>est concerté avec les responsables</w:t>
      </w:r>
      <w:r w:rsidR="00E400B8">
        <w:rPr>
          <w:sz w:val="28"/>
          <w:szCs w:val="28"/>
        </w:rPr>
        <w:t xml:space="preserve"> concernés</w:t>
      </w:r>
      <w:r>
        <w:rPr>
          <w:sz w:val="28"/>
          <w:szCs w:val="28"/>
        </w:rPr>
        <w:t>. Un don de quatre médicament</w:t>
      </w:r>
      <w:r w:rsidR="00487E3D">
        <w:rPr>
          <w:sz w:val="28"/>
          <w:szCs w:val="28"/>
        </w:rPr>
        <w:t>s</w:t>
      </w:r>
      <w:r>
        <w:rPr>
          <w:sz w:val="28"/>
          <w:szCs w:val="28"/>
        </w:rPr>
        <w:t xml:space="preserve"> différents (environ 2000 boites dans des cartons) livrés à nos bureaux le 18/05/2022. La</w:t>
      </w:r>
      <w:r w:rsidR="005C66AD">
        <w:rPr>
          <w:sz w:val="28"/>
          <w:szCs w:val="28"/>
        </w:rPr>
        <w:t xml:space="preserve"> </w:t>
      </w:r>
      <w:r>
        <w:rPr>
          <w:sz w:val="28"/>
          <w:szCs w:val="28"/>
        </w:rPr>
        <w:t xml:space="preserve">distribution à été faite par le biais des bureaux régionaux de </w:t>
      </w:r>
      <w:proofErr w:type="spellStart"/>
      <w:r>
        <w:rPr>
          <w:sz w:val="28"/>
          <w:szCs w:val="28"/>
        </w:rPr>
        <w:t>Tizi</w:t>
      </w:r>
      <w:proofErr w:type="spellEnd"/>
      <w:r>
        <w:rPr>
          <w:sz w:val="28"/>
          <w:szCs w:val="28"/>
        </w:rPr>
        <w:t xml:space="preserve"> </w:t>
      </w:r>
      <w:proofErr w:type="spellStart"/>
      <w:r>
        <w:rPr>
          <w:sz w:val="28"/>
          <w:szCs w:val="28"/>
        </w:rPr>
        <w:t>ouzou</w:t>
      </w:r>
      <w:proofErr w:type="spellEnd"/>
      <w:r>
        <w:rPr>
          <w:sz w:val="28"/>
          <w:szCs w:val="28"/>
        </w:rPr>
        <w:t xml:space="preserve">, </w:t>
      </w:r>
      <w:proofErr w:type="spellStart"/>
      <w:r>
        <w:rPr>
          <w:sz w:val="28"/>
          <w:szCs w:val="28"/>
        </w:rPr>
        <w:t>Ménéa</w:t>
      </w:r>
      <w:proofErr w:type="spellEnd"/>
      <w:r>
        <w:rPr>
          <w:sz w:val="28"/>
          <w:szCs w:val="28"/>
        </w:rPr>
        <w:t xml:space="preserve">, Bordj </w:t>
      </w:r>
      <w:proofErr w:type="spellStart"/>
      <w:r>
        <w:rPr>
          <w:sz w:val="28"/>
          <w:szCs w:val="28"/>
        </w:rPr>
        <w:t>Bouarreridj</w:t>
      </w:r>
      <w:proofErr w:type="spellEnd"/>
      <w:r>
        <w:rPr>
          <w:sz w:val="28"/>
          <w:szCs w:val="28"/>
        </w:rPr>
        <w:t xml:space="preserve">, la polyclinique de </w:t>
      </w:r>
      <w:proofErr w:type="spellStart"/>
      <w:proofErr w:type="gramStart"/>
      <w:r>
        <w:rPr>
          <w:sz w:val="28"/>
          <w:szCs w:val="28"/>
        </w:rPr>
        <w:t>Birtouta</w:t>
      </w:r>
      <w:proofErr w:type="spellEnd"/>
      <w:r>
        <w:rPr>
          <w:sz w:val="28"/>
          <w:szCs w:val="28"/>
        </w:rPr>
        <w:t xml:space="preserve"> </w:t>
      </w:r>
      <w:r w:rsidR="00E400B8">
        <w:rPr>
          <w:sz w:val="28"/>
          <w:szCs w:val="28"/>
        </w:rPr>
        <w:t>,</w:t>
      </w:r>
      <w:proofErr w:type="gramEnd"/>
      <w:r w:rsidR="00E400B8">
        <w:rPr>
          <w:sz w:val="28"/>
          <w:szCs w:val="28"/>
        </w:rPr>
        <w:t xml:space="preserve"> polyclinique </w:t>
      </w:r>
      <w:proofErr w:type="spellStart"/>
      <w:r w:rsidR="00E400B8">
        <w:rPr>
          <w:sz w:val="28"/>
          <w:szCs w:val="28"/>
        </w:rPr>
        <w:t>khaiti</w:t>
      </w:r>
      <w:proofErr w:type="spellEnd"/>
      <w:r w:rsidR="00E400B8">
        <w:rPr>
          <w:sz w:val="28"/>
          <w:szCs w:val="28"/>
        </w:rPr>
        <w:t xml:space="preserve"> de </w:t>
      </w:r>
      <w:proofErr w:type="spellStart"/>
      <w:r w:rsidR="00E400B8">
        <w:rPr>
          <w:sz w:val="28"/>
          <w:szCs w:val="28"/>
        </w:rPr>
        <w:t>staoueli</w:t>
      </w:r>
      <w:proofErr w:type="spellEnd"/>
      <w:r w:rsidR="00E400B8">
        <w:rPr>
          <w:sz w:val="28"/>
          <w:szCs w:val="28"/>
        </w:rPr>
        <w:t xml:space="preserve"> </w:t>
      </w:r>
      <w:r>
        <w:rPr>
          <w:sz w:val="28"/>
          <w:szCs w:val="28"/>
        </w:rPr>
        <w:t>et l’association des diabétiques d’</w:t>
      </w:r>
      <w:proofErr w:type="spellStart"/>
      <w:r>
        <w:rPr>
          <w:sz w:val="28"/>
          <w:szCs w:val="28"/>
        </w:rPr>
        <w:t>alger</w:t>
      </w:r>
      <w:proofErr w:type="spellEnd"/>
      <w:r>
        <w:rPr>
          <w:sz w:val="28"/>
          <w:szCs w:val="28"/>
        </w:rPr>
        <w:t>.</w:t>
      </w:r>
    </w:p>
    <w:p w:rsidR="007D63AF" w:rsidRDefault="007D63AF" w:rsidP="00D2786F">
      <w:pPr>
        <w:rPr>
          <w:sz w:val="28"/>
          <w:szCs w:val="28"/>
        </w:rPr>
      </w:pPr>
      <w:r>
        <w:rPr>
          <w:sz w:val="28"/>
          <w:szCs w:val="28"/>
        </w:rPr>
        <w:t xml:space="preserve">Le 06 juin 2022, des invitations ont été adressées à l’ENTV et l’ENRS pour couvrir la journée nationale de l’asthme </w:t>
      </w:r>
      <w:r w:rsidR="00DE1108">
        <w:rPr>
          <w:sz w:val="28"/>
          <w:szCs w:val="28"/>
        </w:rPr>
        <w:t xml:space="preserve">(08 Juin) couplée avec la journée mondiale de l’asthme 2022 prévue à </w:t>
      </w:r>
      <w:proofErr w:type="spellStart"/>
      <w:r w:rsidR="00DE1108">
        <w:rPr>
          <w:sz w:val="28"/>
          <w:szCs w:val="28"/>
        </w:rPr>
        <w:t>Larbaa</w:t>
      </w:r>
      <w:proofErr w:type="spellEnd"/>
      <w:r w:rsidR="00DE1108">
        <w:rPr>
          <w:sz w:val="28"/>
          <w:szCs w:val="28"/>
        </w:rPr>
        <w:t xml:space="preserve"> </w:t>
      </w:r>
      <w:proofErr w:type="spellStart"/>
      <w:r w:rsidR="00DE1108">
        <w:rPr>
          <w:sz w:val="28"/>
          <w:szCs w:val="28"/>
        </w:rPr>
        <w:t>Nath</w:t>
      </w:r>
      <w:proofErr w:type="spellEnd"/>
      <w:r w:rsidR="00DE1108">
        <w:rPr>
          <w:sz w:val="28"/>
          <w:szCs w:val="28"/>
        </w:rPr>
        <w:t xml:space="preserve"> </w:t>
      </w:r>
      <w:proofErr w:type="spellStart"/>
      <w:r w:rsidR="00DE1108">
        <w:rPr>
          <w:sz w:val="28"/>
          <w:szCs w:val="28"/>
        </w:rPr>
        <w:t>Iraten</w:t>
      </w:r>
      <w:proofErr w:type="spellEnd"/>
      <w:r w:rsidR="00DE1108">
        <w:rPr>
          <w:sz w:val="28"/>
          <w:szCs w:val="28"/>
        </w:rPr>
        <w:t xml:space="preserve"> TIZI OUZOU. Initialement le</w:t>
      </w:r>
      <w:r w:rsidR="00724246">
        <w:rPr>
          <w:sz w:val="28"/>
          <w:szCs w:val="28"/>
        </w:rPr>
        <w:t>s</w:t>
      </w:r>
      <w:r w:rsidR="00DE1108">
        <w:rPr>
          <w:sz w:val="28"/>
          <w:szCs w:val="28"/>
        </w:rPr>
        <w:t xml:space="preserve"> laboratoire</w:t>
      </w:r>
      <w:r w:rsidR="00724246">
        <w:rPr>
          <w:sz w:val="28"/>
          <w:szCs w:val="28"/>
        </w:rPr>
        <w:t>s</w:t>
      </w:r>
      <w:r w:rsidR="00DE1108">
        <w:rPr>
          <w:sz w:val="28"/>
          <w:szCs w:val="28"/>
        </w:rPr>
        <w:t xml:space="preserve"> Astra Zeneca devait </w:t>
      </w:r>
      <w:r w:rsidR="00487E3D">
        <w:rPr>
          <w:sz w:val="28"/>
          <w:szCs w:val="28"/>
        </w:rPr>
        <w:t>sponsoriser</w:t>
      </w:r>
      <w:r w:rsidR="00724246">
        <w:rPr>
          <w:sz w:val="28"/>
          <w:szCs w:val="28"/>
        </w:rPr>
        <w:t xml:space="preserve"> l’évènement, mais ils n</w:t>
      </w:r>
      <w:r w:rsidR="00E400B8">
        <w:rPr>
          <w:sz w:val="28"/>
          <w:szCs w:val="28"/>
        </w:rPr>
        <w:t>’</w:t>
      </w:r>
      <w:r w:rsidR="00724246">
        <w:rPr>
          <w:sz w:val="28"/>
          <w:szCs w:val="28"/>
        </w:rPr>
        <w:t>ont</w:t>
      </w:r>
      <w:r w:rsidR="00DE1108">
        <w:rPr>
          <w:sz w:val="28"/>
          <w:szCs w:val="28"/>
        </w:rPr>
        <w:t xml:space="preserve"> pas répondu présent </w:t>
      </w:r>
      <w:r w:rsidR="00724246">
        <w:rPr>
          <w:sz w:val="28"/>
          <w:szCs w:val="28"/>
        </w:rPr>
        <w:t xml:space="preserve">le jour J, </w:t>
      </w:r>
      <w:r w:rsidR="008C6820">
        <w:rPr>
          <w:sz w:val="28"/>
          <w:szCs w:val="28"/>
        </w:rPr>
        <w:t>tout</w:t>
      </w:r>
      <w:r w:rsidR="00DE1108">
        <w:rPr>
          <w:sz w:val="28"/>
          <w:szCs w:val="28"/>
        </w:rPr>
        <w:t xml:space="preserve"> comme les trois conférenciers qui devaient développer plusieurs thèmes mais qui ont décommandé leur présence à la dernière minute alors que des affiches ont été produites, la salle avec toute la logistique réservée et les médecins de la localité invités à assister</w:t>
      </w:r>
      <w:r w:rsidR="001C1723">
        <w:rPr>
          <w:sz w:val="28"/>
          <w:szCs w:val="28"/>
        </w:rPr>
        <w:t xml:space="preserve">. </w:t>
      </w:r>
      <w:proofErr w:type="gramStart"/>
      <w:r w:rsidR="001C1723">
        <w:rPr>
          <w:sz w:val="28"/>
          <w:szCs w:val="28"/>
        </w:rPr>
        <w:t>résultat</w:t>
      </w:r>
      <w:proofErr w:type="gramEnd"/>
      <w:r w:rsidR="001C1723">
        <w:rPr>
          <w:sz w:val="28"/>
          <w:szCs w:val="28"/>
        </w:rPr>
        <w:t xml:space="preserve"> la journée a</w:t>
      </w:r>
      <w:r w:rsidR="00DE1108">
        <w:rPr>
          <w:sz w:val="28"/>
          <w:szCs w:val="28"/>
        </w:rPr>
        <w:t xml:space="preserve"> eu lieu</w:t>
      </w:r>
      <w:r w:rsidR="001C1723">
        <w:rPr>
          <w:sz w:val="28"/>
          <w:szCs w:val="28"/>
        </w:rPr>
        <w:t xml:space="preserve"> sans eux</w:t>
      </w:r>
      <w:r w:rsidR="00DE1108">
        <w:rPr>
          <w:sz w:val="28"/>
          <w:szCs w:val="28"/>
        </w:rPr>
        <w:t>.</w:t>
      </w:r>
    </w:p>
    <w:p w:rsidR="001C1723" w:rsidRDefault="001C1723" w:rsidP="00D2786F">
      <w:pPr>
        <w:rPr>
          <w:sz w:val="28"/>
          <w:szCs w:val="28"/>
        </w:rPr>
      </w:pPr>
      <w:r>
        <w:rPr>
          <w:sz w:val="28"/>
          <w:szCs w:val="28"/>
        </w:rPr>
        <w:t xml:space="preserve">Le 07 Juin 2022, animation d’une émission à la chaine 2 de la radio nationale sur la célébration de la journée nationale et mondiale de l’asthme 2022. </w:t>
      </w:r>
    </w:p>
    <w:p w:rsidR="00810E34" w:rsidRDefault="00810E34" w:rsidP="001C1723">
      <w:pPr>
        <w:rPr>
          <w:sz w:val="28"/>
          <w:szCs w:val="28"/>
        </w:rPr>
      </w:pPr>
      <w:r>
        <w:rPr>
          <w:sz w:val="28"/>
          <w:szCs w:val="28"/>
        </w:rPr>
        <w:t>Le 23-2</w:t>
      </w:r>
      <w:r w:rsidR="007B72C0">
        <w:rPr>
          <w:sz w:val="28"/>
          <w:szCs w:val="28"/>
        </w:rPr>
        <w:t>4-25 Juin 2022, participation au congrès organisé par la Société Algérienne d’</w:t>
      </w:r>
      <w:proofErr w:type="spellStart"/>
      <w:r w:rsidR="007B72C0">
        <w:rPr>
          <w:sz w:val="28"/>
          <w:szCs w:val="28"/>
        </w:rPr>
        <w:t>Ast</w:t>
      </w:r>
      <w:r w:rsidR="00DC73A6">
        <w:rPr>
          <w:sz w:val="28"/>
          <w:szCs w:val="28"/>
        </w:rPr>
        <w:t>hmologie</w:t>
      </w:r>
      <w:proofErr w:type="spellEnd"/>
      <w:r w:rsidR="00DC73A6">
        <w:rPr>
          <w:sz w:val="28"/>
          <w:szCs w:val="28"/>
        </w:rPr>
        <w:t>, d’Allergologie et d</w:t>
      </w:r>
      <w:r w:rsidR="007B72C0">
        <w:rPr>
          <w:sz w:val="28"/>
          <w:szCs w:val="28"/>
        </w:rPr>
        <w:t>’Immunologie Clinique (SAAIC). Durant ces trois jours, des contacts ont été pris avec l’ensemble et nombreux laboratoires pharmaceutiques pour un accompagnement dans les missions de sensibilisation que l’association organise</w:t>
      </w:r>
      <w:r w:rsidR="001C1723">
        <w:rPr>
          <w:sz w:val="28"/>
          <w:szCs w:val="28"/>
        </w:rPr>
        <w:t>.</w:t>
      </w:r>
    </w:p>
    <w:p w:rsidR="00810E34" w:rsidRDefault="004971F9" w:rsidP="00810E34">
      <w:pPr>
        <w:rPr>
          <w:sz w:val="28"/>
          <w:szCs w:val="28"/>
        </w:rPr>
      </w:pPr>
      <w:r>
        <w:rPr>
          <w:sz w:val="28"/>
          <w:szCs w:val="28"/>
        </w:rPr>
        <w:t xml:space="preserve">Le </w:t>
      </w:r>
      <w:r w:rsidR="00810E34">
        <w:rPr>
          <w:sz w:val="28"/>
          <w:szCs w:val="28"/>
        </w:rPr>
        <w:t>02 J</w:t>
      </w:r>
      <w:r>
        <w:rPr>
          <w:sz w:val="28"/>
          <w:szCs w:val="28"/>
        </w:rPr>
        <w:t>uillet et le 07 Octobre</w:t>
      </w:r>
      <w:r w:rsidR="00810E34">
        <w:rPr>
          <w:sz w:val="28"/>
          <w:szCs w:val="28"/>
        </w:rPr>
        <w:t xml:space="preserve"> 2022, participation aux journ</w:t>
      </w:r>
      <w:r w:rsidR="001C1723">
        <w:rPr>
          <w:sz w:val="28"/>
          <w:szCs w:val="28"/>
        </w:rPr>
        <w:t>ées de sensibilisation sur</w:t>
      </w:r>
      <w:r w:rsidR="00810E34">
        <w:rPr>
          <w:sz w:val="28"/>
          <w:szCs w:val="28"/>
        </w:rPr>
        <w:t xml:space="preserve"> la maladie d’Alz</w:t>
      </w:r>
      <w:r w:rsidR="001C1723">
        <w:rPr>
          <w:sz w:val="28"/>
          <w:szCs w:val="28"/>
        </w:rPr>
        <w:t>heimer à</w:t>
      </w:r>
      <w:r w:rsidR="00810E34">
        <w:rPr>
          <w:sz w:val="28"/>
          <w:szCs w:val="28"/>
        </w:rPr>
        <w:t xml:space="preserve"> HYDRA sur invitation de l’association WENESSNI de </w:t>
      </w:r>
      <w:proofErr w:type="spellStart"/>
      <w:r w:rsidR="00810E34">
        <w:rPr>
          <w:sz w:val="28"/>
          <w:szCs w:val="28"/>
        </w:rPr>
        <w:t>Reghaia</w:t>
      </w:r>
      <w:proofErr w:type="spellEnd"/>
      <w:r w:rsidR="00810E34">
        <w:rPr>
          <w:sz w:val="28"/>
          <w:szCs w:val="28"/>
        </w:rPr>
        <w:t>. Plusieurs contacts ont été pris notamment avec le président de l’association WAFA des personnes âgées à qui j’ai envoyé une liste de plusieurs numéros d’associations pour une éventuelle rencontre.</w:t>
      </w:r>
    </w:p>
    <w:p w:rsidR="002147AC" w:rsidRDefault="002147AC" w:rsidP="002147AC">
      <w:pPr>
        <w:rPr>
          <w:sz w:val="28"/>
          <w:szCs w:val="28"/>
        </w:rPr>
      </w:pPr>
      <w:r>
        <w:rPr>
          <w:sz w:val="28"/>
          <w:szCs w:val="28"/>
        </w:rPr>
        <w:t>Le 21 juillet 2022, organisation d’une journée thématique sur l’asthme au centre culturel 11 décembre de la commune de Mohamed BELOUIZDA</w:t>
      </w:r>
      <w:r w:rsidR="00487E3D">
        <w:rPr>
          <w:sz w:val="28"/>
          <w:szCs w:val="28"/>
        </w:rPr>
        <w:t>D à ALGER. Deux médecins envoyé</w:t>
      </w:r>
      <w:r>
        <w:rPr>
          <w:sz w:val="28"/>
          <w:szCs w:val="28"/>
        </w:rPr>
        <w:t>s par la commission médicale, ont donné deux conférences sur la COVID 19 et sur l’asthme en présence d’un</w:t>
      </w:r>
      <w:r w:rsidR="00487E3D">
        <w:rPr>
          <w:sz w:val="28"/>
          <w:szCs w:val="28"/>
        </w:rPr>
        <w:t>e</w:t>
      </w:r>
      <w:r>
        <w:rPr>
          <w:sz w:val="28"/>
          <w:szCs w:val="28"/>
        </w:rPr>
        <w:t xml:space="preserve"> assistance assez nombreuse venue de plusieurs wilayas du pays</w:t>
      </w:r>
      <w:r w:rsidR="00724246">
        <w:rPr>
          <w:sz w:val="28"/>
          <w:szCs w:val="28"/>
        </w:rPr>
        <w:t xml:space="preserve"> sur invitation de l’association</w:t>
      </w:r>
      <w:r>
        <w:rPr>
          <w:sz w:val="28"/>
          <w:szCs w:val="28"/>
        </w:rPr>
        <w:t>. A la fin de cette journée</w:t>
      </w:r>
      <w:r w:rsidR="00541E0B">
        <w:rPr>
          <w:sz w:val="28"/>
          <w:szCs w:val="28"/>
        </w:rPr>
        <w:t xml:space="preserve"> nous avons tenu une assemblée générale extraordinaire pour le renouvellement du bureau de l’association.</w:t>
      </w:r>
    </w:p>
    <w:p w:rsidR="00A964AF" w:rsidRDefault="00175AF4" w:rsidP="002147AC">
      <w:pPr>
        <w:rPr>
          <w:sz w:val="28"/>
          <w:szCs w:val="28"/>
        </w:rPr>
      </w:pPr>
      <w:r>
        <w:rPr>
          <w:sz w:val="28"/>
          <w:szCs w:val="28"/>
        </w:rPr>
        <w:t xml:space="preserve">Le 06 Octobre 2022, intervention à la radio ch2 sur une émission consacrée à la pathologie cardiaque. Durant cette intervention, j’ai interpelé les médecins qui ne </w:t>
      </w:r>
      <w:r w:rsidR="00A964AF">
        <w:rPr>
          <w:sz w:val="28"/>
          <w:szCs w:val="28"/>
        </w:rPr>
        <w:t>pratiquent</w:t>
      </w:r>
      <w:r>
        <w:rPr>
          <w:sz w:val="28"/>
          <w:szCs w:val="28"/>
        </w:rPr>
        <w:t xml:space="preserve"> plus un geste basic qui consiste en la prise de la tension artérielle</w:t>
      </w:r>
      <w:r w:rsidR="00A964AF">
        <w:rPr>
          <w:sz w:val="28"/>
          <w:szCs w:val="28"/>
        </w:rPr>
        <w:t>.</w:t>
      </w:r>
    </w:p>
    <w:p w:rsidR="00175AF4" w:rsidRDefault="00175AF4" w:rsidP="002147AC">
      <w:pPr>
        <w:rPr>
          <w:sz w:val="28"/>
          <w:szCs w:val="28"/>
        </w:rPr>
      </w:pPr>
      <w:r>
        <w:rPr>
          <w:sz w:val="28"/>
          <w:szCs w:val="28"/>
        </w:rPr>
        <w:t xml:space="preserve">  </w:t>
      </w:r>
      <w:r w:rsidR="00A964AF">
        <w:rPr>
          <w:sz w:val="28"/>
          <w:szCs w:val="28"/>
        </w:rPr>
        <w:t xml:space="preserve">Le 16 Octobre 2022, réunion au siège des laboratoires </w:t>
      </w:r>
      <w:proofErr w:type="spellStart"/>
      <w:r w:rsidR="00A964AF">
        <w:rPr>
          <w:sz w:val="28"/>
          <w:szCs w:val="28"/>
        </w:rPr>
        <w:t>AstraZeneca</w:t>
      </w:r>
      <w:proofErr w:type="spellEnd"/>
      <w:r w:rsidR="00A964AF">
        <w:rPr>
          <w:sz w:val="28"/>
          <w:szCs w:val="28"/>
        </w:rPr>
        <w:t xml:space="preserve"> </w:t>
      </w:r>
      <w:r w:rsidR="000F4EEE">
        <w:rPr>
          <w:sz w:val="28"/>
          <w:szCs w:val="28"/>
        </w:rPr>
        <w:t xml:space="preserve">à Hydra pour discuter de la célébration de journée Mondiale de la B.P.C.O </w:t>
      </w:r>
      <w:r w:rsidR="008564CE">
        <w:rPr>
          <w:sz w:val="28"/>
          <w:szCs w:val="28"/>
        </w:rPr>
        <w:t xml:space="preserve">prévue </w:t>
      </w:r>
      <w:r w:rsidR="00724246">
        <w:rPr>
          <w:sz w:val="28"/>
          <w:szCs w:val="28"/>
        </w:rPr>
        <w:t xml:space="preserve"> l</w:t>
      </w:r>
      <w:r w:rsidR="000F4EEE">
        <w:rPr>
          <w:sz w:val="28"/>
          <w:szCs w:val="28"/>
        </w:rPr>
        <w:t>e 21 Novembre 2022. Durant cette réunion, il était question de le faire sur trois sites à savoir</w:t>
      </w:r>
      <w:r w:rsidR="00724246">
        <w:rPr>
          <w:sz w:val="28"/>
          <w:szCs w:val="28"/>
        </w:rPr>
        <w:t xml:space="preserve">, </w:t>
      </w:r>
      <w:r w:rsidR="000F4EEE">
        <w:rPr>
          <w:sz w:val="28"/>
          <w:szCs w:val="28"/>
        </w:rPr>
        <w:t xml:space="preserve"> place du 1</w:t>
      </w:r>
      <w:r w:rsidR="000F4EEE" w:rsidRPr="000F4EEE">
        <w:rPr>
          <w:sz w:val="28"/>
          <w:szCs w:val="28"/>
          <w:vertAlign w:val="superscript"/>
        </w:rPr>
        <w:t>er</w:t>
      </w:r>
      <w:r w:rsidR="000F4EEE">
        <w:rPr>
          <w:sz w:val="28"/>
          <w:szCs w:val="28"/>
        </w:rPr>
        <w:t xml:space="preserve"> Mai, </w:t>
      </w:r>
      <w:proofErr w:type="spellStart"/>
      <w:r w:rsidR="000F4EEE">
        <w:rPr>
          <w:sz w:val="28"/>
          <w:szCs w:val="28"/>
        </w:rPr>
        <w:t>hopital</w:t>
      </w:r>
      <w:proofErr w:type="spellEnd"/>
      <w:r w:rsidR="000F4EEE">
        <w:rPr>
          <w:sz w:val="28"/>
          <w:szCs w:val="28"/>
        </w:rPr>
        <w:t xml:space="preserve"> Mustapha et </w:t>
      </w:r>
      <w:proofErr w:type="spellStart"/>
      <w:r w:rsidR="000F4EEE">
        <w:rPr>
          <w:sz w:val="28"/>
          <w:szCs w:val="28"/>
        </w:rPr>
        <w:t>hopital</w:t>
      </w:r>
      <w:proofErr w:type="spellEnd"/>
      <w:r w:rsidR="000F4EEE">
        <w:rPr>
          <w:sz w:val="28"/>
          <w:szCs w:val="28"/>
        </w:rPr>
        <w:t xml:space="preserve"> </w:t>
      </w:r>
      <w:proofErr w:type="spellStart"/>
      <w:r w:rsidR="000F4EEE">
        <w:rPr>
          <w:sz w:val="28"/>
          <w:szCs w:val="28"/>
        </w:rPr>
        <w:t>Beni</w:t>
      </w:r>
      <w:proofErr w:type="spellEnd"/>
      <w:r w:rsidR="000F4EEE">
        <w:rPr>
          <w:sz w:val="28"/>
          <w:szCs w:val="28"/>
        </w:rPr>
        <w:t xml:space="preserve"> </w:t>
      </w:r>
      <w:proofErr w:type="spellStart"/>
      <w:r w:rsidR="000F4EEE">
        <w:rPr>
          <w:sz w:val="28"/>
          <w:szCs w:val="28"/>
        </w:rPr>
        <w:t>Messous</w:t>
      </w:r>
      <w:proofErr w:type="spellEnd"/>
      <w:r w:rsidR="000F4EEE">
        <w:rPr>
          <w:sz w:val="28"/>
          <w:szCs w:val="28"/>
        </w:rPr>
        <w:t>. Prévoir r</w:t>
      </w:r>
      <w:r w:rsidR="00DF1D82">
        <w:rPr>
          <w:sz w:val="28"/>
          <w:szCs w:val="28"/>
        </w:rPr>
        <w:t>éunion</w:t>
      </w:r>
      <w:r w:rsidR="000F4EEE">
        <w:rPr>
          <w:sz w:val="28"/>
          <w:szCs w:val="28"/>
        </w:rPr>
        <w:t xml:space="preserve"> avec la commission médicale </w:t>
      </w:r>
      <w:r w:rsidR="00DF1D82">
        <w:rPr>
          <w:sz w:val="28"/>
          <w:szCs w:val="28"/>
        </w:rPr>
        <w:t>pour</w:t>
      </w:r>
      <w:r w:rsidR="000F4EEE">
        <w:rPr>
          <w:sz w:val="28"/>
          <w:szCs w:val="28"/>
        </w:rPr>
        <w:t xml:space="preserve"> discuter</w:t>
      </w:r>
      <w:r w:rsidR="00DF1D82">
        <w:rPr>
          <w:sz w:val="28"/>
          <w:szCs w:val="28"/>
        </w:rPr>
        <w:t xml:space="preserve"> des voies et moyens nécessaire pour concrétiser cette journée.</w:t>
      </w:r>
      <w:r w:rsidR="00DC73A6">
        <w:rPr>
          <w:sz w:val="28"/>
          <w:szCs w:val="28"/>
        </w:rPr>
        <w:t xml:space="preserve"> Plusieurs autres réunions ont suivi pour concrétiser cette action y compris avec la président de la commission médicale et la chef de service Pneumo-allergologie de l’</w:t>
      </w:r>
      <w:proofErr w:type="spellStart"/>
      <w:r w:rsidR="00DC73A6">
        <w:rPr>
          <w:sz w:val="28"/>
          <w:szCs w:val="28"/>
        </w:rPr>
        <w:t>hopital</w:t>
      </w:r>
      <w:proofErr w:type="spellEnd"/>
      <w:r w:rsidR="00DC73A6">
        <w:rPr>
          <w:sz w:val="28"/>
          <w:szCs w:val="28"/>
        </w:rPr>
        <w:t xml:space="preserve"> de </w:t>
      </w:r>
      <w:proofErr w:type="spellStart"/>
      <w:r w:rsidR="00DC73A6">
        <w:rPr>
          <w:sz w:val="28"/>
          <w:szCs w:val="28"/>
        </w:rPr>
        <w:t>Beni</w:t>
      </w:r>
      <w:proofErr w:type="spellEnd"/>
      <w:r w:rsidR="00DC73A6">
        <w:rPr>
          <w:sz w:val="28"/>
          <w:szCs w:val="28"/>
        </w:rPr>
        <w:t xml:space="preserve"> </w:t>
      </w:r>
      <w:proofErr w:type="spellStart"/>
      <w:r w:rsidR="00DC73A6">
        <w:rPr>
          <w:sz w:val="28"/>
          <w:szCs w:val="28"/>
        </w:rPr>
        <w:t>Messous</w:t>
      </w:r>
      <w:proofErr w:type="spellEnd"/>
      <w:r w:rsidR="009811F7">
        <w:rPr>
          <w:sz w:val="28"/>
          <w:szCs w:val="28"/>
        </w:rPr>
        <w:t xml:space="preserve"> le 13 Novembre 2022</w:t>
      </w:r>
    </w:p>
    <w:p w:rsidR="007D63AF" w:rsidRDefault="00DF1D82" w:rsidP="00DF1D82">
      <w:pPr>
        <w:rPr>
          <w:sz w:val="28"/>
          <w:szCs w:val="28"/>
        </w:rPr>
      </w:pPr>
      <w:r>
        <w:rPr>
          <w:sz w:val="28"/>
          <w:szCs w:val="28"/>
        </w:rPr>
        <w:t>Le 20 Octobre 2022, réunion au service de pneumologie de l’</w:t>
      </w:r>
      <w:proofErr w:type="spellStart"/>
      <w:r>
        <w:rPr>
          <w:sz w:val="28"/>
          <w:szCs w:val="28"/>
        </w:rPr>
        <w:t>hopital</w:t>
      </w:r>
      <w:proofErr w:type="spellEnd"/>
      <w:r>
        <w:rPr>
          <w:sz w:val="28"/>
          <w:szCs w:val="28"/>
        </w:rPr>
        <w:t xml:space="preserve"> Mustapha avec la présidente de </w:t>
      </w:r>
      <w:r w:rsidR="00950DB2">
        <w:rPr>
          <w:sz w:val="28"/>
          <w:szCs w:val="28"/>
        </w:rPr>
        <w:t>la commission médicale pour discuter de la logistique à mettre en place.</w:t>
      </w:r>
      <w:r w:rsidR="00C45FA0">
        <w:rPr>
          <w:sz w:val="28"/>
          <w:szCs w:val="28"/>
        </w:rPr>
        <w:t xml:space="preserve"> Confirmation de la tenue de la journée au niveau des 3 sites ciblés lors de la réunion du 16 et durant laquelle il a été décidé de mettre en place trois </w:t>
      </w:r>
      <w:r w:rsidR="009811F7">
        <w:rPr>
          <w:sz w:val="28"/>
          <w:szCs w:val="28"/>
        </w:rPr>
        <w:t>chapiteaux, 01 sur chaque cite.</w:t>
      </w:r>
      <w:r w:rsidR="008564CE">
        <w:rPr>
          <w:sz w:val="28"/>
          <w:szCs w:val="28"/>
        </w:rPr>
        <w:t xml:space="preserve"> L’animation a été faite par les membres du bureau de l’association.</w:t>
      </w:r>
    </w:p>
    <w:p w:rsidR="00BE0113" w:rsidRDefault="009811F7" w:rsidP="00BE0113">
      <w:pPr>
        <w:rPr>
          <w:sz w:val="28"/>
          <w:szCs w:val="28"/>
        </w:rPr>
      </w:pPr>
      <w:r>
        <w:rPr>
          <w:sz w:val="28"/>
          <w:szCs w:val="28"/>
        </w:rPr>
        <w:t xml:space="preserve">Le 10 Novembre 2022, sur invitation de l’Association Scientifique Algérienne de Recherche en infectiologie (ASARI), nous avons participé </w:t>
      </w:r>
      <w:r w:rsidR="00BE0113">
        <w:rPr>
          <w:sz w:val="28"/>
          <w:szCs w:val="28"/>
        </w:rPr>
        <w:t>en compagnie de la présidente de la commission médicale à la 1</w:t>
      </w:r>
      <w:r w:rsidR="00BE0113" w:rsidRPr="00BE0113">
        <w:rPr>
          <w:sz w:val="28"/>
          <w:szCs w:val="28"/>
          <w:vertAlign w:val="superscript"/>
        </w:rPr>
        <w:t>er</w:t>
      </w:r>
      <w:r w:rsidR="00BE0113">
        <w:rPr>
          <w:sz w:val="28"/>
          <w:szCs w:val="28"/>
        </w:rPr>
        <w:t xml:space="preserve"> réunion patients/médecins pour traiter le problème de la vaccination et sortir avec un plaidoyer sur l’utilité de la vaccination en génér</w:t>
      </w:r>
      <w:r w:rsidR="003C6035">
        <w:rPr>
          <w:sz w:val="28"/>
          <w:szCs w:val="28"/>
        </w:rPr>
        <w:t>al et celle du vaccin anti-</w:t>
      </w:r>
      <w:proofErr w:type="spellStart"/>
      <w:r w:rsidR="003C6035">
        <w:rPr>
          <w:sz w:val="28"/>
          <w:szCs w:val="28"/>
        </w:rPr>
        <w:t>pneu</w:t>
      </w:r>
      <w:r w:rsidR="00BE0113">
        <w:rPr>
          <w:sz w:val="28"/>
          <w:szCs w:val="28"/>
        </w:rPr>
        <w:t>mococique</w:t>
      </w:r>
      <w:proofErr w:type="spellEnd"/>
      <w:r w:rsidR="00651374">
        <w:rPr>
          <w:sz w:val="28"/>
          <w:szCs w:val="28"/>
        </w:rPr>
        <w:t xml:space="preserve"> qui concerne les malades immunodéprimés, les insuffisants respiratoires, tous les malades chroniques et les personnes </w:t>
      </w:r>
      <w:r w:rsidR="008564CE">
        <w:rPr>
          <w:sz w:val="28"/>
          <w:szCs w:val="28"/>
        </w:rPr>
        <w:t>âgées</w:t>
      </w:r>
      <w:r w:rsidR="00BE0113">
        <w:rPr>
          <w:sz w:val="28"/>
          <w:szCs w:val="28"/>
        </w:rPr>
        <w:t xml:space="preserve">. </w:t>
      </w:r>
    </w:p>
    <w:p w:rsidR="00BE0113" w:rsidRDefault="00BE0113" w:rsidP="00BE0113">
      <w:pPr>
        <w:rPr>
          <w:sz w:val="28"/>
          <w:szCs w:val="28"/>
        </w:rPr>
      </w:pPr>
      <w:r>
        <w:rPr>
          <w:sz w:val="28"/>
          <w:szCs w:val="28"/>
        </w:rPr>
        <w:t>Le 28 Novembre 2022, nous avons reçu un appel téléphonique de Hadjout, demandant l’organisation d’une journée de sensibilisation sur le tabagisme et autre. Plusieurs autres appels ont été reçus pour demander l’installation d’un bureau pour la localité</w:t>
      </w:r>
      <w:r w:rsidR="00046A9B">
        <w:rPr>
          <w:sz w:val="28"/>
          <w:szCs w:val="28"/>
        </w:rPr>
        <w:t>. Une invit</w:t>
      </w:r>
      <w:r w:rsidR="008564CE">
        <w:rPr>
          <w:sz w:val="28"/>
          <w:szCs w:val="28"/>
        </w:rPr>
        <w:t xml:space="preserve">ation a été </w:t>
      </w:r>
      <w:proofErr w:type="gramStart"/>
      <w:r w:rsidR="008564CE">
        <w:rPr>
          <w:sz w:val="28"/>
          <w:szCs w:val="28"/>
        </w:rPr>
        <w:t>formulé</w:t>
      </w:r>
      <w:proofErr w:type="gramEnd"/>
      <w:r w:rsidR="008564CE">
        <w:rPr>
          <w:sz w:val="28"/>
          <w:szCs w:val="28"/>
        </w:rPr>
        <w:t xml:space="preserve"> pour un déplacement</w:t>
      </w:r>
      <w:r w:rsidR="00046A9B">
        <w:rPr>
          <w:sz w:val="28"/>
          <w:szCs w:val="28"/>
        </w:rPr>
        <w:t xml:space="preserve"> à notre siège pour discuter des modalités d’installation d’un bureau régional.</w:t>
      </w:r>
    </w:p>
    <w:p w:rsidR="009811F7" w:rsidRDefault="00046A9B" w:rsidP="00046A9B">
      <w:pPr>
        <w:rPr>
          <w:sz w:val="28"/>
          <w:szCs w:val="28"/>
        </w:rPr>
      </w:pPr>
      <w:r>
        <w:rPr>
          <w:sz w:val="28"/>
          <w:szCs w:val="28"/>
        </w:rPr>
        <w:t>Les actions réalisées dans le cadre du programme d’action.</w:t>
      </w:r>
    </w:p>
    <w:p w:rsidR="00BF7A9B" w:rsidRDefault="008564CE">
      <w:pPr>
        <w:rPr>
          <w:sz w:val="28"/>
          <w:szCs w:val="28"/>
        </w:rPr>
      </w:pPr>
      <w:r>
        <w:rPr>
          <w:sz w:val="28"/>
          <w:szCs w:val="28"/>
        </w:rPr>
        <w:t>L</w:t>
      </w:r>
      <w:r w:rsidR="00BF7A9B">
        <w:rPr>
          <w:sz w:val="28"/>
          <w:szCs w:val="28"/>
        </w:rPr>
        <w:t>’action de l’</w:t>
      </w:r>
      <w:r w:rsidR="00905582">
        <w:rPr>
          <w:sz w:val="28"/>
          <w:szCs w:val="28"/>
        </w:rPr>
        <w:t>oxygénothérapie</w:t>
      </w:r>
      <w:r w:rsidR="00BF7A9B">
        <w:rPr>
          <w:sz w:val="28"/>
          <w:szCs w:val="28"/>
        </w:rPr>
        <w:t xml:space="preserve"> à domicile </w:t>
      </w:r>
      <w:r>
        <w:rPr>
          <w:sz w:val="28"/>
          <w:szCs w:val="28"/>
        </w:rPr>
        <w:t xml:space="preserve">continue </w:t>
      </w:r>
      <w:r w:rsidR="00BF7A9B">
        <w:rPr>
          <w:sz w:val="28"/>
          <w:szCs w:val="28"/>
        </w:rPr>
        <w:t>dan</w:t>
      </w:r>
      <w:r w:rsidR="00905582">
        <w:rPr>
          <w:sz w:val="28"/>
          <w:szCs w:val="28"/>
        </w:rPr>
        <w:t>s</w:t>
      </w:r>
      <w:r w:rsidR="00050DA3">
        <w:rPr>
          <w:sz w:val="28"/>
          <w:szCs w:val="28"/>
        </w:rPr>
        <w:t xml:space="preserve"> le cadre du R</w:t>
      </w:r>
      <w:r w:rsidR="00BF7A9B">
        <w:rPr>
          <w:sz w:val="28"/>
          <w:szCs w:val="28"/>
        </w:rPr>
        <w:t>ése</w:t>
      </w:r>
      <w:r w:rsidR="00050DA3">
        <w:rPr>
          <w:sz w:val="28"/>
          <w:szCs w:val="28"/>
        </w:rPr>
        <w:t>au d’Assistance à D</w:t>
      </w:r>
      <w:r w:rsidR="00BF7A9B">
        <w:rPr>
          <w:sz w:val="28"/>
          <w:szCs w:val="28"/>
        </w:rPr>
        <w:t xml:space="preserve">omicile </w:t>
      </w:r>
      <w:r w:rsidR="00050DA3">
        <w:rPr>
          <w:sz w:val="28"/>
          <w:szCs w:val="28"/>
        </w:rPr>
        <w:t>aux Malades Insuffisants R</w:t>
      </w:r>
      <w:r w:rsidR="00905582">
        <w:rPr>
          <w:sz w:val="28"/>
          <w:szCs w:val="28"/>
        </w:rPr>
        <w:t>espiratoires (RADMIR) en mettant à la disposition des demandeurs un concentrateur d’oxygène à titre de prêt après avoir fournis un dossier médical composé d’une prescription médicale, d’un compt</w:t>
      </w:r>
      <w:r w:rsidR="00FF6237">
        <w:rPr>
          <w:sz w:val="28"/>
          <w:szCs w:val="28"/>
        </w:rPr>
        <w:t>e</w:t>
      </w:r>
      <w:r w:rsidR="00905582">
        <w:rPr>
          <w:sz w:val="28"/>
          <w:szCs w:val="28"/>
        </w:rPr>
        <w:t xml:space="preserve"> rendu médical sommaire et d’un gazométrie </w:t>
      </w:r>
      <w:r w:rsidR="00FF6237">
        <w:rPr>
          <w:sz w:val="28"/>
          <w:szCs w:val="28"/>
        </w:rPr>
        <w:t>afin de permettre aux médecins de la commission médicale de l’association de donner un avis si le malade nécessite ou non l’</w:t>
      </w:r>
      <w:r w:rsidR="00F805B0">
        <w:rPr>
          <w:sz w:val="28"/>
          <w:szCs w:val="28"/>
        </w:rPr>
        <w:t>oxygénothérapie</w:t>
      </w:r>
      <w:r w:rsidR="00FF6237">
        <w:rPr>
          <w:sz w:val="28"/>
          <w:szCs w:val="28"/>
        </w:rPr>
        <w:t>.</w:t>
      </w:r>
      <w:r w:rsidR="00046A9B">
        <w:rPr>
          <w:sz w:val="28"/>
          <w:szCs w:val="28"/>
        </w:rPr>
        <w:t xml:space="preserve"> Quatre malades seulement ont bénéficié cette année dont deux pour des concentrateurs de 5 litres et deux autre juste le déambulateur pour se déplacer. Une seule malade a bénéficié d’un remplacement d’un 5</w:t>
      </w:r>
      <w:r w:rsidR="00050DA3">
        <w:rPr>
          <w:sz w:val="28"/>
          <w:szCs w:val="28"/>
        </w:rPr>
        <w:t xml:space="preserve"> litres par un 10 l</w:t>
      </w:r>
      <w:r w:rsidR="00046A9B">
        <w:rPr>
          <w:sz w:val="28"/>
          <w:szCs w:val="28"/>
        </w:rPr>
        <w:t>.</w:t>
      </w:r>
      <w:r w:rsidR="00050DA3">
        <w:rPr>
          <w:sz w:val="28"/>
          <w:szCs w:val="28"/>
        </w:rPr>
        <w:t xml:space="preserve"> Nous avons récupéré </w:t>
      </w:r>
      <w:r w:rsidR="005B3457">
        <w:rPr>
          <w:sz w:val="28"/>
          <w:szCs w:val="28"/>
        </w:rPr>
        <w:t>14 concentrateurs après décès des malades ayant bénéficiés.</w:t>
      </w:r>
    </w:p>
    <w:p w:rsidR="003C6035" w:rsidRDefault="003C6035">
      <w:pPr>
        <w:rPr>
          <w:sz w:val="28"/>
          <w:szCs w:val="28"/>
        </w:rPr>
      </w:pPr>
      <w:r>
        <w:rPr>
          <w:sz w:val="28"/>
          <w:szCs w:val="28"/>
        </w:rPr>
        <w:t>Le 21 Juillet 2022, une journée thématique sur le COVID 19 et sur la prise en charge de l’asthme a été organisée au niveau du centre culturel 11 Décembre de la commune de Mohamed BELOUIZDAD à ALGER. Deux médecins ont animé les deux conférences avec succès. A la fin de cette journée, nous avons tenu une assemblée générale extraordinaire pour le renouvellement du bureau de l’association.</w:t>
      </w:r>
    </w:p>
    <w:p w:rsidR="00046A9B" w:rsidRDefault="00046A9B">
      <w:pPr>
        <w:rPr>
          <w:sz w:val="28"/>
          <w:szCs w:val="28"/>
        </w:rPr>
      </w:pPr>
      <w:r>
        <w:rPr>
          <w:sz w:val="28"/>
          <w:szCs w:val="28"/>
        </w:rPr>
        <w:t xml:space="preserve">Célébration de la journée mondiale de </w:t>
      </w:r>
      <w:r w:rsidR="00F805B0">
        <w:rPr>
          <w:sz w:val="28"/>
          <w:szCs w:val="28"/>
        </w:rPr>
        <w:t>la BPCO le 21 Novembre 2022, journée concrétisée comme déjà souligné plus haut.</w:t>
      </w:r>
    </w:p>
    <w:p w:rsidR="003C6035" w:rsidRDefault="00F805B0" w:rsidP="003C6035">
      <w:pPr>
        <w:rPr>
          <w:sz w:val="28"/>
          <w:szCs w:val="28"/>
        </w:rPr>
      </w:pPr>
      <w:r>
        <w:rPr>
          <w:sz w:val="28"/>
          <w:szCs w:val="28"/>
        </w:rPr>
        <w:t xml:space="preserve">Pour ce qui est du renforcement du Réseau d’Assistance à Domicile aux Malades </w:t>
      </w:r>
      <w:r w:rsidR="005B3457">
        <w:rPr>
          <w:sz w:val="28"/>
          <w:szCs w:val="28"/>
        </w:rPr>
        <w:t xml:space="preserve">Insuffisants </w:t>
      </w:r>
      <w:r>
        <w:rPr>
          <w:sz w:val="28"/>
          <w:szCs w:val="28"/>
        </w:rPr>
        <w:t>Respiratoires</w:t>
      </w:r>
      <w:r w:rsidR="003C6035">
        <w:rPr>
          <w:sz w:val="28"/>
          <w:szCs w:val="28"/>
        </w:rPr>
        <w:t xml:space="preserve"> (R.A.D.</w:t>
      </w:r>
      <w:r>
        <w:rPr>
          <w:sz w:val="28"/>
          <w:szCs w:val="28"/>
        </w:rPr>
        <w:t>M</w:t>
      </w:r>
      <w:r w:rsidR="003C6035">
        <w:rPr>
          <w:sz w:val="28"/>
          <w:szCs w:val="28"/>
        </w:rPr>
        <w:t>.</w:t>
      </w:r>
      <w:r>
        <w:rPr>
          <w:sz w:val="28"/>
          <w:szCs w:val="28"/>
        </w:rPr>
        <w:t>I</w:t>
      </w:r>
      <w:r w:rsidR="003C6035">
        <w:rPr>
          <w:sz w:val="28"/>
          <w:szCs w:val="28"/>
        </w:rPr>
        <w:t>.</w:t>
      </w:r>
      <w:r>
        <w:rPr>
          <w:sz w:val="28"/>
          <w:szCs w:val="28"/>
        </w:rPr>
        <w:t>R), nous avons enregistré l’arrivée de sept (07) concentrateurs dans le cadre de dons de particuliers.</w:t>
      </w:r>
    </w:p>
    <w:p w:rsidR="00253FF4" w:rsidRDefault="00253FF4" w:rsidP="00253FF4">
      <w:pPr>
        <w:rPr>
          <w:sz w:val="28"/>
          <w:szCs w:val="28"/>
        </w:rPr>
      </w:pPr>
    </w:p>
    <w:p w:rsidR="00253FF4" w:rsidRDefault="005B3457" w:rsidP="00253FF4">
      <w:pPr>
        <w:rPr>
          <w:sz w:val="28"/>
          <w:szCs w:val="28"/>
        </w:rPr>
      </w:pPr>
      <w:r>
        <w:rPr>
          <w:sz w:val="28"/>
          <w:szCs w:val="28"/>
        </w:rPr>
        <w:t xml:space="preserve">Situation financière de l’exercice 2022 : </w:t>
      </w:r>
    </w:p>
    <w:p w:rsidR="001E6361" w:rsidRDefault="001E6361" w:rsidP="00253FF4">
      <w:pPr>
        <w:rPr>
          <w:sz w:val="28"/>
          <w:szCs w:val="28"/>
        </w:rPr>
      </w:pPr>
    </w:p>
    <w:p w:rsidR="00253FF4" w:rsidRPr="007E4FC4" w:rsidRDefault="00253FF4" w:rsidP="00253FF4">
      <w:pPr>
        <w:ind w:left="360"/>
        <w:rPr>
          <w:b/>
          <w:bCs/>
          <w:sz w:val="28"/>
          <w:szCs w:val="28"/>
          <w:u w:val="single"/>
        </w:rPr>
      </w:pPr>
      <w:r w:rsidRPr="007E4FC4">
        <w:rPr>
          <w:b/>
          <w:bCs/>
          <w:sz w:val="28"/>
          <w:szCs w:val="28"/>
          <w:u w:val="single"/>
        </w:rPr>
        <w:t>Recettes 2022</w:t>
      </w:r>
    </w:p>
    <w:p w:rsidR="00253FF4" w:rsidRDefault="00253FF4" w:rsidP="00253FF4">
      <w:pPr>
        <w:pStyle w:val="Paragraphedeliste"/>
        <w:numPr>
          <w:ilvl w:val="0"/>
          <w:numId w:val="2"/>
        </w:numPr>
        <w:rPr>
          <w:sz w:val="28"/>
          <w:szCs w:val="28"/>
        </w:rPr>
      </w:pPr>
      <w:r>
        <w:rPr>
          <w:sz w:val="28"/>
          <w:szCs w:val="28"/>
        </w:rPr>
        <w:t>Cotisations des adhérents ---------------------------------------- 106.100,00 DA</w:t>
      </w:r>
    </w:p>
    <w:p w:rsidR="00253FF4" w:rsidRDefault="00253FF4" w:rsidP="00253FF4">
      <w:pPr>
        <w:pStyle w:val="Paragraphedeliste"/>
        <w:numPr>
          <w:ilvl w:val="0"/>
          <w:numId w:val="2"/>
        </w:numPr>
        <w:rPr>
          <w:sz w:val="28"/>
          <w:szCs w:val="28"/>
        </w:rPr>
      </w:pPr>
      <w:r>
        <w:rPr>
          <w:sz w:val="28"/>
          <w:szCs w:val="28"/>
        </w:rPr>
        <w:t>Virement de domaines (vente concentrateurs) -------------    90.900,00 DA</w:t>
      </w:r>
    </w:p>
    <w:p w:rsidR="007E4FC4" w:rsidRDefault="00253FF4" w:rsidP="00253FF4">
      <w:pPr>
        <w:pStyle w:val="Paragraphedeliste"/>
        <w:rPr>
          <w:sz w:val="28"/>
          <w:szCs w:val="28"/>
        </w:rPr>
      </w:pPr>
      <w:r>
        <w:rPr>
          <w:sz w:val="28"/>
          <w:szCs w:val="28"/>
        </w:rPr>
        <w:t xml:space="preserve">                              </w:t>
      </w:r>
    </w:p>
    <w:p w:rsidR="00253FF4" w:rsidRDefault="00253FF4" w:rsidP="00253FF4">
      <w:pPr>
        <w:pStyle w:val="Paragraphedeliste"/>
        <w:rPr>
          <w:sz w:val="28"/>
          <w:szCs w:val="28"/>
        </w:rPr>
      </w:pPr>
      <w:r>
        <w:rPr>
          <w:sz w:val="28"/>
          <w:szCs w:val="28"/>
        </w:rPr>
        <w:t xml:space="preserve"> </w:t>
      </w:r>
      <w:r w:rsidRPr="007E4FC4">
        <w:rPr>
          <w:b/>
          <w:bCs/>
          <w:sz w:val="28"/>
          <w:szCs w:val="28"/>
        </w:rPr>
        <w:t>Total recettes =</w:t>
      </w:r>
      <w:r>
        <w:rPr>
          <w:sz w:val="28"/>
          <w:szCs w:val="28"/>
        </w:rPr>
        <w:t xml:space="preserve">                                             </w:t>
      </w:r>
      <w:r w:rsidRPr="007E4FC4">
        <w:rPr>
          <w:b/>
          <w:bCs/>
          <w:sz w:val="28"/>
          <w:szCs w:val="28"/>
        </w:rPr>
        <w:t>197.000,00 DA</w:t>
      </w:r>
    </w:p>
    <w:p w:rsidR="00253FF4" w:rsidRDefault="00253FF4" w:rsidP="00253FF4">
      <w:pPr>
        <w:rPr>
          <w:sz w:val="28"/>
          <w:szCs w:val="28"/>
        </w:rPr>
      </w:pPr>
    </w:p>
    <w:p w:rsidR="00253FF4" w:rsidRPr="007E4FC4" w:rsidRDefault="00C01358" w:rsidP="00C01358">
      <w:pPr>
        <w:rPr>
          <w:b/>
          <w:bCs/>
          <w:sz w:val="28"/>
          <w:szCs w:val="28"/>
          <w:u w:val="single"/>
        </w:rPr>
      </w:pPr>
      <w:r>
        <w:rPr>
          <w:sz w:val="28"/>
          <w:szCs w:val="28"/>
        </w:rPr>
        <w:t xml:space="preserve">     </w:t>
      </w:r>
      <w:r w:rsidR="00253FF4" w:rsidRPr="007E4FC4">
        <w:rPr>
          <w:b/>
          <w:bCs/>
          <w:sz w:val="28"/>
          <w:szCs w:val="28"/>
          <w:u w:val="single"/>
        </w:rPr>
        <w:t>Dépenses 2022</w:t>
      </w:r>
    </w:p>
    <w:p w:rsidR="00C01358" w:rsidRDefault="00C01358" w:rsidP="00C01358">
      <w:pPr>
        <w:pStyle w:val="Paragraphedeliste"/>
        <w:numPr>
          <w:ilvl w:val="0"/>
          <w:numId w:val="2"/>
        </w:numPr>
        <w:rPr>
          <w:sz w:val="28"/>
          <w:szCs w:val="28"/>
        </w:rPr>
      </w:pPr>
      <w:r>
        <w:rPr>
          <w:sz w:val="28"/>
          <w:szCs w:val="28"/>
        </w:rPr>
        <w:t>Divers achats par bons -----------------------------------------------    6.440,00 DA</w:t>
      </w:r>
    </w:p>
    <w:p w:rsidR="00C01358" w:rsidRDefault="00C01358" w:rsidP="00C01358">
      <w:pPr>
        <w:pStyle w:val="Paragraphedeliste"/>
        <w:numPr>
          <w:ilvl w:val="0"/>
          <w:numId w:val="2"/>
        </w:numPr>
        <w:rPr>
          <w:sz w:val="28"/>
          <w:szCs w:val="28"/>
        </w:rPr>
      </w:pPr>
      <w:r>
        <w:rPr>
          <w:sz w:val="28"/>
          <w:szCs w:val="28"/>
        </w:rPr>
        <w:t>Hébergements et restauration ------------------------------------   24.800,00 DA</w:t>
      </w:r>
    </w:p>
    <w:p w:rsidR="00C01358" w:rsidRDefault="00C01358" w:rsidP="00C01358">
      <w:pPr>
        <w:pStyle w:val="Paragraphedeliste"/>
        <w:numPr>
          <w:ilvl w:val="0"/>
          <w:numId w:val="2"/>
        </w:numPr>
        <w:rPr>
          <w:sz w:val="28"/>
          <w:szCs w:val="28"/>
        </w:rPr>
      </w:pPr>
      <w:r>
        <w:rPr>
          <w:sz w:val="28"/>
          <w:szCs w:val="28"/>
        </w:rPr>
        <w:t>Fournitures de bureau, impression et photocopies ----------     4.020,00 DA</w:t>
      </w:r>
    </w:p>
    <w:p w:rsidR="00C01358" w:rsidRDefault="00C01358" w:rsidP="00C01358">
      <w:pPr>
        <w:pStyle w:val="Paragraphedeliste"/>
        <w:numPr>
          <w:ilvl w:val="0"/>
          <w:numId w:val="2"/>
        </w:numPr>
        <w:rPr>
          <w:sz w:val="28"/>
          <w:szCs w:val="28"/>
        </w:rPr>
      </w:pPr>
      <w:r>
        <w:rPr>
          <w:sz w:val="28"/>
          <w:szCs w:val="28"/>
        </w:rPr>
        <w:t>Frais d’Huissier de justice -------------------------------------------     4.500,00 DA</w:t>
      </w:r>
    </w:p>
    <w:p w:rsidR="007E4FC4" w:rsidRDefault="007E4FC4" w:rsidP="00C01358">
      <w:pPr>
        <w:pStyle w:val="Paragraphedeliste"/>
        <w:numPr>
          <w:ilvl w:val="0"/>
          <w:numId w:val="2"/>
        </w:numPr>
        <w:rPr>
          <w:sz w:val="28"/>
          <w:szCs w:val="28"/>
        </w:rPr>
      </w:pPr>
      <w:r>
        <w:rPr>
          <w:sz w:val="28"/>
          <w:szCs w:val="28"/>
        </w:rPr>
        <w:t>Frais de téléphone ----------------------------------------------------   10.000,00DA</w:t>
      </w:r>
    </w:p>
    <w:p w:rsidR="00C01358" w:rsidRDefault="007E4FC4" w:rsidP="00C01358">
      <w:pPr>
        <w:pStyle w:val="Paragraphedeliste"/>
        <w:numPr>
          <w:ilvl w:val="0"/>
          <w:numId w:val="2"/>
        </w:numPr>
        <w:rPr>
          <w:sz w:val="28"/>
          <w:szCs w:val="28"/>
        </w:rPr>
      </w:pPr>
      <w:r>
        <w:rPr>
          <w:sz w:val="28"/>
          <w:szCs w:val="28"/>
        </w:rPr>
        <w:t>Frais d’envoi de documents et médicaments ------------------     1.750,00 DA</w:t>
      </w:r>
    </w:p>
    <w:p w:rsidR="007E4FC4" w:rsidRDefault="007E4FC4" w:rsidP="00C01358">
      <w:pPr>
        <w:pStyle w:val="Paragraphedeliste"/>
        <w:numPr>
          <w:ilvl w:val="0"/>
          <w:numId w:val="2"/>
        </w:numPr>
        <w:rPr>
          <w:sz w:val="28"/>
          <w:szCs w:val="28"/>
        </w:rPr>
      </w:pPr>
      <w:r>
        <w:rPr>
          <w:sz w:val="28"/>
          <w:szCs w:val="28"/>
        </w:rPr>
        <w:t>Frais carburant ---------------------------------------------------------  16.500,00 DA</w:t>
      </w:r>
    </w:p>
    <w:p w:rsidR="007E4FC4" w:rsidRDefault="007E4FC4" w:rsidP="007E4FC4">
      <w:pPr>
        <w:rPr>
          <w:b/>
          <w:bCs/>
          <w:sz w:val="28"/>
          <w:szCs w:val="28"/>
        </w:rPr>
      </w:pPr>
      <w:r>
        <w:rPr>
          <w:sz w:val="28"/>
          <w:szCs w:val="28"/>
        </w:rPr>
        <w:t xml:space="preserve">            </w:t>
      </w:r>
      <w:r w:rsidRPr="007E4FC4">
        <w:rPr>
          <w:b/>
          <w:bCs/>
          <w:sz w:val="28"/>
          <w:szCs w:val="28"/>
        </w:rPr>
        <w:t>Total dépenses =</w:t>
      </w:r>
      <w:r w:rsidRPr="007E4FC4">
        <w:rPr>
          <w:sz w:val="28"/>
          <w:szCs w:val="28"/>
        </w:rPr>
        <w:t xml:space="preserve">                                            </w:t>
      </w:r>
      <w:r w:rsidRPr="007E4FC4">
        <w:rPr>
          <w:b/>
          <w:bCs/>
          <w:sz w:val="28"/>
          <w:szCs w:val="28"/>
        </w:rPr>
        <w:t>68.010,00 DA</w:t>
      </w:r>
    </w:p>
    <w:p w:rsidR="007E4FC4" w:rsidRPr="007E4FC4" w:rsidRDefault="007E4FC4" w:rsidP="007E4FC4">
      <w:pPr>
        <w:rPr>
          <w:sz w:val="28"/>
          <w:szCs w:val="28"/>
        </w:rPr>
      </w:pPr>
      <w:r>
        <w:rPr>
          <w:b/>
          <w:bCs/>
          <w:sz w:val="28"/>
          <w:szCs w:val="28"/>
        </w:rPr>
        <w:t xml:space="preserve"> </w:t>
      </w:r>
    </w:p>
    <w:sectPr w:rsidR="007E4FC4" w:rsidRPr="007E4FC4" w:rsidSect="005A6E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AF3"/>
    <w:multiLevelType w:val="hybridMultilevel"/>
    <w:tmpl w:val="0EAC3550"/>
    <w:lvl w:ilvl="0" w:tplc="7FC87F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87203F"/>
    <w:multiLevelType w:val="hybridMultilevel"/>
    <w:tmpl w:val="8A30E7E0"/>
    <w:lvl w:ilvl="0" w:tplc="8B6646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56939"/>
    <w:rsid w:val="00000B26"/>
    <w:rsid w:val="00046A9B"/>
    <w:rsid w:val="00050DA3"/>
    <w:rsid w:val="00056939"/>
    <w:rsid w:val="000F4EEE"/>
    <w:rsid w:val="00175AF4"/>
    <w:rsid w:val="001C1723"/>
    <w:rsid w:val="001E6361"/>
    <w:rsid w:val="001F36B5"/>
    <w:rsid w:val="00204511"/>
    <w:rsid w:val="002147AC"/>
    <w:rsid w:val="00253FF4"/>
    <w:rsid w:val="00263DCE"/>
    <w:rsid w:val="003017DC"/>
    <w:rsid w:val="003177C8"/>
    <w:rsid w:val="00341FFA"/>
    <w:rsid w:val="0036401C"/>
    <w:rsid w:val="003C6035"/>
    <w:rsid w:val="003E68A1"/>
    <w:rsid w:val="003F7FA2"/>
    <w:rsid w:val="00413257"/>
    <w:rsid w:val="00487E3D"/>
    <w:rsid w:val="004971F9"/>
    <w:rsid w:val="004C015B"/>
    <w:rsid w:val="00541E0B"/>
    <w:rsid w:val="0055485A"/>
    <w:rsid w:val="005A6E21"/>
    <w:rsid w:val="005B3457"/>
    <w:rsid w:val="005C66AD"/>
    <w:rsid w:val="00645500"/>
    <w:rsid w:val="00651374"/>
    <w:rsid w:val="006948D7"/>
    <w:rsid w:val="006B414E"/>
    <w:rsid w:val="006C2887"/>
    <w:rsid w:val="00702062"/>
    <w:rsid w:val="00724246"/>
    <w:rsid w:val="0078271A"/>
    <w:rsid w:val="007B299D"/>
    <w:rsid w:val="007B72C0"/>
    <w:rsid w:val="007C319A"/>
    <w:rsid w:val="007D63AF"/>
    <w:rsid w:val="007E4FC4"/>
    <w:rsid w:val="00802906"/>
    <w:rsid w:val="00810E34"/>
    <w:rsid w:val="008564CE"/>
    <w:rsid w:val="008840BB"/>
    <w:rsid w:val="008C6820"/>
    <w:rsid w:val="008F463A"/>
    <w:rsid w:val="00905582"/>
    <w:rsid w:val="0091334B"/>
    <w:rsid w:val="00950DB2"/>
    <w:rsid w:val="0096585C"/>
    <w:rsid w:val="009811F7"/>
    <w:rsid w:val="009A60D5"/>
    <w:rsid w:val="009B2AE4"/>
    <w:rsid w:val="009F30CD"/>
    <w:rsid w:val="00A964AF"/>
    <w:rsid w:val="00AA4EA6"/>
    <w:rsid w:val="00AF1535"/>
    <w:rsid w:val="00B74590"/>
    <w:rsid w:val="00B85F15"/>
    <w:rsid w:val="00BE0113"/>
    <w:rsid w:val="00BF7A9B"/>
    <w:rsid w:val="00C01358"/>
    <w:rsid w:val="00C45FA0"/>
    <w:rsid w:val="00CE2EC9"/>
    <w:rsid w:val="00CE79E7"/>
    <w:rsid w:val="00D03353"/>
    <w:rsid w:val="00D20698"/>
    <w:rsid w:val="00D2786F"/>
    <w:rsid w:val="00DB28C1"/>
    <w:rsid w:val="00DC73A6"/>
    <w:rsid w:val="00DE1108"/>
    <w:rsid w:val="00DF1D82"/>
    <w:rsid w:val="00E400B8"/>
    <w:rsid w:val="00EA46B6"/>
    <w:rsid w:val="00EE1D92"/>
    <w:rsid w:val="00F10697"/>
    <w:rsid w:val="00F51EAC"/>
    <w:rsid w:val="00F531C3"/>
    <w:rsid w:val="00F805B0"/>
    <w:rsid w:val="00FB3C89"/>
    <w:rsid w:val="00FE49AA"/>
    <w:rsid w:val="00FF62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F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10458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xp</dc:creator>
  <cp:lastModifiedBy>user</cp:lastModifiedBy>
  <cp:revision>2</cp:revision>
  <dcterms:created xsi:type="dcterms:W3CDTF">2023-02-20T15:36:00Z</dcterms:created>
  <dcterms:modified xsi:type="dcterms:W3CDTF">2023-02-20T15:36:00Z</dcterms:modified>
</cp:coreProperties>
</file>